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D" w:rsidRDefault="006B7E71" w:rsidP="008C150D">
      <w:pPr>
        <w:rPr>
          <w:rFonts w:eastAsia="隶书"/>
          <w:sz w:val="52"/>
        </w:rPr>
      </w:pPr>
      <w:r>
        <w:rPr>
          <w:rFonts w:ascii="Times New Roman" w:eastAsia="黑体" w:hAnsi="Times New Roman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163830</wp:posOffset>
            </wp:positionV>
            <wp:extent cx="1875790" cy="1845945"/>
            <wp:effectExtent l="0" t="0" r="0" b="0"/>
            <wp:wrapNone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0D">
        <w:rPr>
          <w:rFonts w:ascii="Times New Roman" w:eastAsia="黑体" w:hAnsi="Times New Roman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749935</wp:posOffset>
            </wp:positionH>
            <wp:positionV relativeFrom="page">
              <wp:posOffset>1077763</wp:posOffset>
            </wp:positionV>
            <wp:extent cx="2380891" cy="1846053"/>
            <wp:effectExtent l="0" t="0" r="0" b="0"/>
            <wp:wrapNone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91" cy="184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50D" w:rsidRDefault="008C150D" w:rsidP="008C150D">
      <w:pPr>
        <w:jc w:val="center"/>
        <w:rPr>
          <w:rFonts w:ascii="隶书" w:eastAsia="隶书" w:hAnsi="隶书" w:cs="隶书"/>
          <w:sz w:val="52"/>
          <w:szCs w:val="52"/>
        </w:rPr>
      </w:pPr>
    </w:p>
    <w:p w:rsidR="008C150D" w:rsidRDefault="008C150D" w:rsidP="002513E8">
      <w:pPr>
        <w:spacing w:afterLines="50"/>
        <w:jc w:val="center"/>
        <w:rPr>
          <w:rFonts w:ascii="隶书" w:eastAsia="隶书" w:hAnsi="隶书" w:cs="隶书"/>
          <w:sz w:val="84"/>
          <w:szCs w:val="84"/>
        </w:rPr>
      </w:pPr>
    </w:p>
    <w:p w:rsidR="009E21E9" w:rsidRDefault="009E21E9" w:rsidP="002513E8">
      <w:pPr>
        <w:spacing w:afterLines="50"/>
        <w:jc w:val="center"/>
        <w:rPr>
          <w:rFonts w:ascii="隶书" w:eastAsia="隶书" w:hAnsi="隶书" w:cs="隶书"/>
          <w:sz w:val="84"/>
          <w:szCs w:val="84"/>
        </w:rPr>
      </w:pPr>
    </w:p>
    <w:p w:rsidR="009E21E9" w:rsidRPr="009E21E9" w:rsidRDefault="008C150D" w:rsidP="002513E8">
      <w:pPr>
        <w:spacing w:afterLines="50"/>
        <w:jc w:val="center"/>
        <w:rPr>
          <w:rFonts w:ascii="隶书" w:eastAsia="隶书" w:hAnsi="隶书" w:cs="隶书"/>
          <w:sz w:val="84"/>
          <w:szCs w:val="84"/>
        </w:rPr>
      </w:pPr>
      <w:r>
        <w:rPr>
          <w:rFonts w:ascii="隶书" w:eastAsia="隶书" w:hAnsi="隶书" w:cs="隶书" w:hint="eastAsia"/>
          <w:sz w:val="84"/>
          <w:szCs w:val="84"/>
        </w:rPr>
        <w:t>中国农业大学</w:t>
      </w:r>
      <w:r w:rsidRPr="009E21E9">
        <w:rPr>
          <w:rFonts w:ascii="隶书" w:eastAsia="隶书" w:hAnsi="隶书" w:cs="隶书" w:hint="eastAsia"/>
          <w:sz w:val="84"/>
          <w:szCs w:val="84"/>
        </w:rPr>
        <w:t>研究生会</w:t>
      </w:r>
    </w:p>
    <w:p w:rsidR="009E21E9" w:rsidRDefault="009E21E9" w:rsidP="009E21E9">
      <w:pPr>
        <w:tabs>
          <w:tab w:val="left" w:pos="3436"/>
        </w:tabs>
        <w:spacing w:line="1000" w:lineRule="exact"/>
        <w:ind w:firstLineChars="196" w:firstLine="941"/>
        <w:jc w:val="center"/>
        <w:rPr>
          <w:rFonts w:eastAsia="隶书"/>
          <w:sz w:val="48"/>
          <w:szCs w:val="48"/>
        </w:rPr>
      </w:pPr>
    </w:p>
    <w:p w:rsidR="008C150D" w:rsidRPr="009E21E9" w:rsidRDefault="002513E8" w:rsidP="00847EEB">
      <w:pPr>
        <w:tabs>
          <w:tab w:val="left" w:pos="3436"/>
        </w:tabs>
        <w:spacing w:line="1000" w:lineRule="exact"/>
        <w:jc w:val="center"/>
        <w:rPr>
          <w:rFonts w:eastAsia="隶书"/>
          <w:sz w:val="48"/>
          <w:szCs w:val="48"/>
        </w:rPr>
      </w:pPr>
      <w:r>
        <w:rPr>
          <w:rFonts w:eastAsia="隶书" w:hint="eastAsia"/>
          <w:sz w:val="48"/>
          <w:szCs w:val="48"/>
        </w:rPr>
        <w:t xml:space="preserve"> </w:t>
      </w:r>
      <w:r>
        <w:rPr>
          <w:rFonts w:eastAsia="隶书" w:hint="eastAsia"/>
          <w:sz w:val="48"/>
          <w:szCs w:val="48"/>
        </w:rPr>
        <w:t>食堂开放日主要意见及回复情况</w:t>
      </w:r>
    </w:p>
    <w:p w:rsidR="008C150D" w:rsidRPr="009B23A8" w:rsidRDefault="008C150D" w:rsidP="008C150D">
      <w:pPr>
        <w:spacing w:line="720" w:lineRule="auto"/>
        <w:jc w:val="center"/>
        <w:rPr>
          <w:rFonts w:eastAsia="隶书"/>
          <w:sz w:val="48"/>
          <w:szCs w:val="48"/>
        </w:rPr>
      </w:pPr>
    </w:p>
    <w:p w:rsidR="008C150D" w:rsidRDefault="008C150D" w:rsidP="008C150D">
      <w:pPr>
        <w:rPr>
          <w:rFonts w:eastAsia="隶书"/>
          <w:sz w:val="44"/>
        </w:rPr>
      </w:pPr>
    </w:p>
    <w:p w:rsidR="008C150D" w:rsidRDefault="008C150D" w:rsidP="008C150D">
      <w:pPr>
        <w:spacing w:line="800" w:lineRule="exact"/>
        <w:rPr>
          <w:b/>
          <w:bCs/>
          <w:sz w:val="36"/>
          <w:szCs w:val="36"/>
          <w:u w:val="single"/>
        </w:rPr>
      </w:pPr>
    </w:p>
    <w:p w:rsidR="008C150D" w:rsidRPr="006D27C1" w:rsidRDefault="008C150D" w:rsidP="00AB3AE0">
      <w:pPr>
        <w:tabs>
          <w:tab w:val="left" w:pos="3436"/>
        </w:tabs>
        <w:spacing w:line="1000" w:lineRule="exact"/>
        <w:ind w:firstLineChars="472" w:firstLine="1699"/>
        <w:jc w:val="left"/>
        <w:rPr>
          <w:rFonts w:eastAsia="隶书"/>
          <w:sz w:val="36"/>
          <w:szCs w:val="36"/>
        </w:rPr>
      </w:pPr>
      <w:r w:rsidRPr="006D27C1">
        <w:rPr>
          <w:rFonts w:eastAsia="隶书" w:hint="eastAsia"/>
          <w:sz w:val="36"/>
          <w:szCs w:val="36"/>
        </w:rPr>
        <w:t>调查团队：</w:t>
      </w:r>
      <w:r w:rsidR="001B0C54">
        <w:rPr>
          <w:rFonts w:eastAsia="隶书" w:hint="eastAsia"/>
          <w:sz w:val="36"/>
          <w:szCs w:val="36"/>
          <w:u w:val="single"/>
        </w:rPr>
        <w:t>校</w:t>
      </w:r>
      <w:r w:rsidRPr="006D27C1">
        <w:rPr>
          <w:rFonts w:eastAsia="隶书" w:hint="eastAsia"/>
          <w:sz w:val="36"/>
          <w:szCs w:val="36"/>
          <w:u w:val="single"/>
        </w:rPr>
        <w:t>研究生会</w:t>
      </w:r>
      <w:r w:rsidR="002513E8">
        <w:rPr>
          <w:rFonts w:eastAsia="隶书" w:hint="eastAsia"/>
          <w:sz w:val="36"/>
          <w:szCs w:val="36"/>
          <w:u w:val="single"/>
        </w:rPr>
        <w:t>生活权益部</w:t>
      </w:r>
      <w:r w:rsidR="002513E8">
        <w:rPr>
          <w:rFonts w:eastAsia="隶书" w:hint="eastAsia"/>
          <w:sz w:val="36"/>
          <w:szCs w:val="36"/>
          <w:u w:val="single"/>
        </w:rPr>
        <w:t xml:space="preserve"> </w:t>
      </w:r>
    </w:p>
    <w:p w:rsidR="009E21E9" w:rsidRDefault="008C150D" w:rsidP="00AB3AE0">
      <w:pPr>
        <w:tabs>
          <w:tab w:val="left" w:pos="3436"/>
        </w:tabs>
        <w:spacing w:line="1000" w:lineRule="exact"/>
        <w:ind w:firstLineChars="472" w:firstLine="1699"/>
        <w:jc w:val="left"/>
        <w:rPr>
          <w:rFonts w:eastAsia="隶书"/>
          <w:sz w:val="36"/>
          <w:szCs w:val="36"/>
        </w:rPr>
      </w:pPr>
      <w:r w:rsidRPr="006D27C1">
        <w:rPr>
          <w:rFonts w:eastAsia="隶书" w:hint="eastAsia"/>
          <w:sz w:val="36"/>
          <w:szCs w:val="36"/>
        </w:rPr>
        <w:t>报告时间：</w:t>
      </w:r>
      <w:r w:rsidR="002513E8">
        <w:rPr>
          <w:rFonts w:eastAsia="隶书" w:hint="eastAsia"/>
          <w:sz w:val="32"/>
          <w:szCs w:val="32"/>
          <w:u w:val="single"/>
        </w:rPr>
        <w:t xml:space="preserve">   2</w:t>
      </w:r>
      <w:r w:rsidRPr="006D27C1">
        <w:rPr>
          <w:rFonts w:eastAsia="隶书" w:hint="eastAsia"/>
          <w:sz w:val="32"/>
          <w:szCs w:val="32"/>
          <w:u w:val="single"/>
        </w:rPr>
        <w:t>013</w:t>
      </w:r>
      <w:r w:rsidRPr="006D27C1">
        <w:rPr>
          <w:rFonts w:eastAsia="隶书" w:hint="eastAsia"/>
          <w:sz w:val="32"/>
          <w:szCs w:val="32"/>
          <w:u w:val="single"/>
        </w:rPr>
        <w:t>年</w:t>
      </w:r>
      <w:r w:rsidRPr="006D27C1">
        <w:rPr>
          <w:rFonts w:eastAsia="隶书" w:hint="eastAsia"/>
          <w:sz w:val="32"/>
          <w:szCs w:val="32"/>
          <w:u w:val="single"/>
        </w:rPr>
        <w:t>1</w:t>
      </w:r>
      <w:r w:rsidR="00492CFF">
        <w:rPr>
          <w:rFonts w:eastAsia="隶书" w:hint="eastAsia"/>
          <w:sz w:val="32"/>
          <w:szCs w:val="32"/>
          <w:u w:val="single"/>
        </w:rPr>
        <w:t>2</w:t>
      </w:r>
      <w:r w:rsidRPr="006D27C1">
        <w:rPr>
          <w:rFonts w:eastAsia="隶书" w:hint="eastAsia"/>
          <w:sz w:val="32"/>
          <w:szCs w:val="32"/>
          <w:u w:val="single"/>
        </w:rPr>
        <w:t>月</w:t>
      </w:r>
      <w:r w:rsidR="002513E8">
        <w:rPr>
          <w:rFonts w:eastAsia="隶书" w:hint="eastAsia"/>
          <w:sz w:val="32"/>
          <w:szCs w:val="32"/>
          <w:u w:val="single"/>
        </w:rPr>
        <w:t>13</w:t>
      </w:r>
      <w:r w:rsidRPr="006D27C1">
        <w:rPr>
          <w:rFonts w:eastAsia="隶书" w:hint="eastAsia"/>
          <w:sz w:val="32"/>
          <w:szCs w:val="32"/>
          <w:u w:val="single"/>
        </w:rPr>
        <w:t>日</w:t>
      </w:r>
      <w:r w:rsidR="002513E8">
        <w:rPr>
          <w:rFonts w:eastAsia="隶书" w:hint="eastAsia"/>
          <w:sz w:val="32"/>
          <w:szCs w:val="32"/>
          <w:u w:val="single"/>
        </w:rPr>
        <w:t xml:space="preserve">    </w:t>
      </w:r>
    </w:p>
    <w:p w:rsidR="00036846" w:rsidRDefault="00036846" w:rsidP="00847EEB">
      <w:pPr>
        <w:widowControl/>
        <w:spacing w:line="400" w:lineRule="exact"/>
        <w:jc w:val="center"/>
        <w:rPr>
          <w:rFonts w:eastAsia="隶书"/>
          <w:sz w:val="36"/>
          <w:szCs w:val="36"/>
        </w:rPr>
      </w:pPr>
      <w:bookmarkStart w:id="0" w:name="_GoBack"/>
      <w:bookmarkEnd w:id="0"/>
    </w:p>
    <w:p w:rsidR="00062330" w:rsidRDefault="00062330">
      <w:pPr>
        <w:widowControl/>
        <w:jc w:val="left"/>
        <w:rPr>
          <w:rFonts w:eastAsia="隶书"/>
          <w:sz w:val="48"/>
          <w:szCs w:val="48"/>
        </w:rPr>
      </w:pPr>
      <w:r>
        <w:rPr>
          <w:rFonts w:eastAsia="隶书"/>
          <w:sz w:val="48"/>
          <w:szCs w:val="48"/>
        </w:rPr>
        <w:br w:type="page"/>
      </w:r>
    </w:p>
    <w:p w:rsidR="00492CFF" w:rsidRPr="00E01033" w:rsidRDefault="00E01033" w:rsidP="00E01033">
      <w:pPr>
        <w:spacing w:beforeLines="100" w:after="120"/>
        <w:jc w:val="center"/>
        <w:rPr>
          <w:rFonts w:eastAsia="隶书" w:hint="eastAsia"/>
          <w:sz w:val="48"/>
          <w:szCs w:val="48"/>
        </w:rPr>
      </w:pPr>
      <w:r>
        <w:rPr>
          <w:rFonts w:eastAsia="隶书" w:hint="eastAsia"/>
          <w:sz w:val="48"/>
          <w:szCs w:val="48"/>
        </w:rPr>
        <w:lastRenderedPageBreak/>
        <w:t>食堂开放日主要意见及回复情况</w:t>
      </w:r>
    </w:p>
    <w:p w:rsidR="00E01033" w:rsidRDefault="00E01033" w:rsidP="00E01033">
      <w:pPr>
        <w:ind w:firstLineChars="200" w:firstLine="480"/>
        <w:rPr>
          <w:rFonts w:hint="eastAsia"/>
          <w:sz w:val="24"/>
          <w:szCs w:val="24"/>
        </w:rPr>
      </w:pPr>
      <w:r w:rsidRPr="00DC6D5A">
        <w:rPr>
          <w:rFonts w:hint="eastAsia"/>
          <w:sz w:val="24"/>
          <w:szCs w:val="24"/>
        </w:rPr>
        <w:t>民以食为天，尤其是对于大多数以教学楼、寝室、食堂三点一线的大学生来说，食堂，一直是同学们热衷的话题。饮食与我们息息相关，作为食堂消费的主体，同学们有权利与必要对食堂的菜式提出更合理有效的改进意见；让食堂的菜式更完善，更加符合同学们的口味。</w:t>
      </w:r>
    </w:p>
    <w:p w:rsidR="00E01033" w:rsidRDefault="00E01033" w:rsidP="00E01033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前期调研、以及</w:t>
      </w:r>
      <w:r>
        <w:rPr>
          <w:rFonts w:hint="eastAsia"/>
          <w:sz w:val="24"/>
          <w:szCs w:val="24"/>
        </w:rPr>
        <w:t>通过自愿报名和各学院常代会代表反馈的形式，将主要意见</w:t>
      </w:r>
      <w:r>
        <w:rPr>
          <w:rFonts w:hint="eastAsia"/>
          <w:sz w:val="24"/>
          <w:szCs w:val="24"/>
        </w:rPr>
        <w:t>搜集整理并在食堂开放日座谈会上</w:t>
      </w:r>
      <w:r>
        <w:rPr>
          <w:rFonts w:hint="eastAsia"/>
          <w:sz w:val="24"/>
          <w:szCs w:val="24"/>
        </w:rPr>
        <w:t>反馈给食堂领导。</w:t>
      </w:r>
      <w:r>
        <w:rPr>
          <w:rFonts w:hint="eastAsia"/>
          <w:sz w:val="24"/>
          <w:szCs w:val="24"/>
        </w:rPr>
        <w:t>现将</w:t>
      </w:r>
      <w:r>
        <w:rPr>
          <w:rFonts w:hint="eastAsia"/>
          <w:sz w:val="24"/>
          <w:szCs w:val="24"/>
        </w:rPr>
        <w:t>主要问题</w:t>
      </w:r>
      <w:r>
        <w:rPr>
          <w:rFonts w:hint="eastAsia"/>
          <w:sz w:val="24"/>
          <w:szCs w:val="24"/>
        </w:rPr>
        <w:t>与回复</w:t>
      </w:r>
      <w:r>
        <w:rPr>
          <w:rFonts w:hint="eastAsia"/>
          <w:sz w:val="24"/>
          <w:szCs w:val="24"/>
        </w:rPr>
        <w:t>汇总如下：</w:t>
      </w:r>
      <w:r w:rsidRPr="0088261D" w:rsidDel="005C3B8B">
        <w:rPr>
          <w:rFonts w:hint="eastAsia"/>
          <w:sz w:val="24"/>
          <w:szCs w:val="24"/>
        </w:rPr>
        <w:t xml:space="preserve"> </w:t>
      </w:r>
    </w:p>
    <w:p w:rsidR="008224D8" w:rsidRPr="0088261D" w:rsidRDefault="008224D8" w:rsidP="00E01033">
      <w:pPr>
        <w:ind w:firstLineChars="200" w:firstLine="480"/>
        <w:rPr>
          <w:sz w:val="24"/>
          <w:szCs w:val="24"/>
        </w:rPr>
      </w:pPr>
    </w:p>
    <w:tbl>
      <w:tblPr>
        <w:tblStyle w:val="ad"/>
        <w:tblW w:w="9782" w:type="dxa"/>
        <w:tblInd w:w="-176" w:type="dxa"/>
        <w:tblLook w:val="04A0"/>
      </w:tblPr>
      <w:tblGrid>
        <w:gridCol w:w="710"/>
        <w:gridCol w:w="2126"/>
        <w:gridCol w:w="2410"/>
        <w:gridCol w:w="2835"/>
        <w:gridCol w:w="1701"/>
      </w:tblGrid>
      <w:tr w:rsidR="00E01033" w:rsidRPr="00BD48E3" w:rsidTr="00E01033">
        <w:tc>
          <w:tcPr>
            <w:tcW w:w="710" w:type="dxa"/>
          </w:tcPr>
          <w:p w:rsidR="00E01033" w:rsidRPr="00BD48E3" w:rsidRDefault="00E01033" w:rsidP="0034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:rsidR="00E01033" w:rsidRPr="00BD48E3" w:rsidRDefault="00E01033" w:rsidP="00342F8F">
            <w:pPr>
              <w:jc w:val="center"/>
              <w:rPr>
                <w:b/>
                <w:sz w:val="24"/>
                <w:szCs w:val="24"/>
              </w:rPr>
            </w:pPr>
            <w:r w:rsidRPr="00BD48E3">
              <w:rPr>
                <w:rFonts w:hint="eastAsia"/>
                <w:b/>
                <w:sz w:val="24"/>
                <w:szCs w:val="24"/>
              </w:rPr>
              <w:t>问题</w:t>
            </w:r>
          </w:p>
        </w:tc>
        <w:tc>
          <w:tcPr>
            <w:tcW w:w="2410" w:type="dxa"/>
          </w:tcPr>
          <w:p w:rsidR="00E01033" w:rsidRPr="00BD48E3" w:rsidRDefault="00E01033" w:rsidP="0034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同学建议</w:t>
            </w:r>
          </w:p>
        </w:tc>
        <w:tc>
          <w:tcPr>
            <w:tcW w:w="2835" w:type="dxa"/>
          </w:tcPr>
          <w:p w:rsidR="00E01033" w:rsidRPr="00BD48E3" w:rsidRDefault="00E01033" w:rsidP="00342F8F">
            <w:pPr>
              <w:jc w:val="center"/>
              <w:rPr>
                <w:b/>
                <w:sz w:val="24"/>
                <w:szCs w:val="24"/>
              </w:rPr>
            </w:pPr>
            <w:r w:rsidRPr="00BD48E3">
              <w:rPr>
                <w:rFonts w:hint="eastAsia"/>
                <w:b/>
                <w:sz w:val="24"/>
                <w:szCs w:val="24"/>
              </w:rPr>
              <w:t>食堂答复</w:t>
            </w:r>
          </w:p>
        </w:tc>
        <w:tc>
          <w:tcPr>
            <w:tcW w:w="1701" w:type="dxa"/>
          </w:tcPr>
          <w:p w:rsidR="00E01033" w:rsidRPr="00BD48E3" w:rsidRDefault="00E01033" w:rsidP="00342F8F">
            <w:pPr>
              <w:jc w:val="center"/>
              <w:rPr>
                <w:b/>
                <w:sz w:val="24"/>
                <w:szCs w:val="24"/>
              </w:rPr>
            </w:pPr>
            <w:r w:rsidRPr="00BD48E3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01033" w:rsidTr="00E01033">
        <w:tc>
          <w:tcPr>
            <w:tcW w:w="710" w:type="dxa"/>
          </w:tcPr>
          <w:p w:rsidR="00E01033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  <w:p w:rsidR="00E01033" w:rsidRPr="00DE6E61" w:rsidRDefault="00E01033" w:rsidP="00342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DE6E61">
              <w:rPr>
                <w:rFonts w:hint="eastAsia"/>
                <w:sz w:val="24"/>
                <w:szCs w:val="24"/>
              </w:rPr>
              <w:t>西区和园二层有一个记录本，这个本子设置的很好，但是没有统一的格式，让大家看起来感觉太乱，而且有的时候查不到相应的回复情况。</w:t>
            </w:r>
          </w:p>
        </w:tc>
        <w:tc>
          <w:tcPr>
            <w:tcW w:w="2410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希望可以设置统一的格式，这样方便同学们看以前的内容。</w:t>
            </w:r>
          </w:p>
        </w:tc>
        <w:tc>
          <w:tcPr>
            <w:tcW w:w="2835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DE6E61">
              <w:rPr>
                <w:rFonts w:hint="eastAsia"/>
                <w:sz w:val="24"/>
                <w:szCs w:val="24"/>
              </w:rPr>
              <w:t>食堂方面表示，将会设立统一的格式，在也请同学们在记录本上写上的是有建设性的意见，</w:t>
            </w:r>
            <w:r>
              <w:rPr>
                <w:rFonts w:hint="eastAsia"/>
                <w:sz w:val="24"/>
                <w:szCs w:val="24"/>
              </w:rPr>
              <w:t>并最好注明日期，也呼吁同学们能够文明用语，不要</w:t>
            </w:r>
            <w:r w:rsidRPr="00DE6E61">
              <w:rPr>
                <w:rFonts w:hint="eastAsia"/>
                <w:sz w:val="24"/>
                <w:szCs w:val="24"/>
              </w:rPr>
              <w:t>在记录本上写上侮辱人格类的话语。</w:t>
            </w: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</w:p>
        </w:tc>
      </w:tr>
      <w:tr w:rsidR="00E01033" w:rsidTr="00E01033">
        <w:tc>
          <w:tcPr>
            <w:tcW w:w="710" w:type="dxa"/>
          </w:tcPr>
          <w:p w:rsidR="00E01033" w:rsidRPr="00DE6E61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DE6E61">
              <w:rPr>
                <w:rFonts w:hint="eastAsia"/>
                <w:sz w:val="24"/>
                <w:szCs w:val="24"/>
              </w:rPr>
              <w:t>和园一楼早餐时</w:t>
            </w:r>
            <w:r>
              <w:rPr>
                <w:rFonts w:hint="eastAsia"/>
                <w:sz w:val="24"/>
                <w:szCs w:val="24"/>
              </w:rPr>
              <w:t>人多，但是工作人员比较少。</w:t>
            </w:r>
          </w:p>
        </w:tc>
        <w:tc>
          <w:tcPr>
            <w:tcW w:w="2410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我们观察，在</w:t>
            </w:r>
            <w:r w:rsidRPr="00DE6E61">
              <w:rPr>
                <w:rFonts w:hint="eastAsia"/>
                <w:sz w:val="24"/>
                <w:szCs w:val="24"/>
              </w:rPr>
              <w:t>7</w:t>
            </w:r>
            <w:r w:rsidRPr="00DE6E61">
              <w:rPr>
                <w:rFonts w:hint="eastAsia"/>
                <w:sz w:val="24"/>
                <w:szCs w:val="24"/>
              </w:rPr>
              <w:t>点半至</w:t>
            </w:r>
            <w:r w:rsidRPr="00DE6E61">
              <w:rPr>
                <w:rFonts w:hint="eastAsia"/>
                <w:sz w:val="24"/>
                <w:szCs w:val="24"/>
              </w:rPr>
              <w:t>8</w:t>
            </w:r>
            <w:r w:rsidRPr="00DE6E61">
              <w:rPr>
                <w:rFonts w:hint="eastAsia"/>
                <w:sz w:val="24"/>
                <w:szCs w:val="24"/>
              </w:rPr>
              <w:t>点左右在打粥的窗口人</w:t>
            </w:r>
            <w:r>
              <w:rPr>
                <w:rFonts w:hint="eastAsia"/>
                <w:sz w:val="24"/>
                <w:szCs w:val="24"/>
              </w:rPr>
              <w:t>很多，希望在此时段，食堂可以在增派援手</w:t>
            </w:r>
            <w:r w:rsidRPr="00DE6E6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DE6E61">
              <w:rPr>
                <w:rFonts w:hint="eastAsia"/>
                <w:sz w:val="24"/>
                <w:szCs w:val="24"/>
              </w:rPr>
              <w:t>食堂方面表示，在早餐比较紧的时间段，会适当</w:t>
            </w:r>
            <w:r>
              <w:rPr>
                <w:rFonts w:hint="eastAsia"/>
                <w:sz w:val="24"/>
                <w:szCs w:val="24"/>
              </w:rPr>
              <w:t>增加开放窗口和</w:t>
            </w:r>
            <w:r w:rsidRPr="00DE6E61">
              <w:rPr>
                <w:rFonts w:hint="eastAsia"/>
                <w:sz w:val="24"/>
                <w:szCs w:val="24"/>
              </w:rPr>
              <w:t>增派</w:t>
            </w:r>
            <w:r>
              <w:rPr>
                <w:rFonts w:hint="eastAsia"/>
                <w:sz w:val="24"/>
                <w:szCs w:val="24"/>
              </w:rPr>
              <w:t>部分</w:t>
            </w:r>
            <w:r w:rsidRPr="00DE6E61">
              <w:rPr>
                <w:rFonts w:hint="eastAsia"/>
                <w:sz w:val="24"/>
                <w:szCs w:val="24"/>
              </w:rPr>
              <w:t>人手。</w:t>
            </w: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食堂方面确实佣工紧张，如果课余时间比较充足的并且有健康证的同学，食堂方面可以提供勤工助学的岗位。</w:t>
            </w:r>
          </w:p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有意向的同学可以主动与食堂负责人联系。</w:t>
            </w:r>
          </w:p>
        </w:tc>
      </w:tr>
      <w:tr w:rsidR="00E01033" w:rsidTr="00E01033">
        <w:tc>
          <w:tcPr>
            <w:tcW w:w="710" w:type="dxa"/>
          </w:tcPr>
          <w:p w:rsidR="00E01033" w:rsidRPr="00DE6E61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DE6E61">
              <w:rPr>
                <w:rFonts w:hint="eastAsia"/>
                <w:sz w:val="24"/>
                <w:szCs w:val="24"/>
              </w:rPr>
              <w:t>餐具有不洁的时候，比如会有米饭的残留等。</w:t>
            </w:r>
          </w:p>
        </w:tc>
        <w:tc>
          <w:tcPr>
            <w:tcW w:w="2410" w:type="dxa"/>
          </w:tcPr>
          <w:p w:rsidR="00E01033" w:rsidRPr="00DE6E61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加大餐具清洁的监管力度。在放到同学们用餐区时，食堂方面可以提前先检查一遍。</w:t>
            </w:r>
          </w:p>
        </w:tc>
        <w:tc>
          <w:tcPr>
            <w:tcW w:w="2835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餐具的清理，食堂实行的是外包给保洁公司，如果说发现问题，同学们可以马上向食堂的领导举报，食堂方面将会对清理餐具的公司进行严格的处罚</w:t>
            </w:r>
            <w:r>
              <w:rPr>
                <w:rFonts w:hint="eastAsia"/>
                <w:sz w:val="24"/>
                <w:szCs w:val="24"/>
              </w:rPr>
              <w:t>，希望同学们和我们一同监督，保证餐具的洁净。</w:t>
            </w: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</w:p>
        </w:tc>
      </w:tr>
      <w:tr w:rsidR="00E01033" w:rsidTr="00E01033">
        <w:tc>
          <w:tcPr>
            <w:tcW w:w="710" w:type="dxa"/>
          </w:tcPr>
          <w:p w:rsidR="00E01033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很多菜的口味太油，太咸</w:t>
            </w:r>
          </w:p>
        </w:tc>
        <w:tc>
          <w:tcPr>
            <w:tcW w:w="2410" w:type="dxa"/>
          </w:tcPr>
          <w:p w:rsidR="00E01033" w:rsidRPr="00565379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增加清淡口味菜式的比例</w:t>
            </w:r>
          </w:p>
        </w:tc>
        <w:tc>
          <w:tcPr>
            <w:tcW w:w="2835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在对工作人员培训时会加强这方面的注意，但是这不是马上可以解决的问题。</w:t>
            </w:r>
            <w:r>
              <w:rPr>
                <w:rFonts w:hint="eastAsia"/>
                <w:sz w:val="24"/>
                <w:szCs w:val="24"/>
              </w:rPr>
              <w:t>食堂方面也是考虑</w:t>
            </w:r>
            <w:r>
              <w:rPr>
                <w:rFonts w:hint="eastAsia"/>
                <w:sz w:val="24"/>
                <w:szCs w:val="24"/>
              </w:rPr>
              <w:lastRenderedPageBreak/>
              <w:t>到同学们的饮食差异，某种程度上</w:t>
            </w:r>
            <w:r w:rsidRPr="00565379">
              <w:rPr>
                <w:rFonts w:hint="eastAsia"/>
                <w:sz w:val="24"/>
                <w:szCs w:val="24"/>
              </w:rPr>
              <w:t>食堂在这方面也有意将菜进行分开区分</w:t>
            </w:r>
            <w:r>
              <w:rPr>
                <w:rFonts w:hint="eastAsia"/>
                <w:sz w:val="24"/>
                <w:szCs w:val="24"/>
              </w:rPr>
              <w:t>，希望同学们能够予以理解。</w:t>
            </w: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</w:p>
        </w:tc>
      </w:tr>
      <w:tr w:rsidR="00E01033" w:rsidTr="00E01033">
        <w:tc>
          <w:tcPr>
            <w:tcW w:w="710" w:type="dxa"/>
          </w:tcPr>
          <w:p w:rsidR="00E01033" w:rsidRPr="00565379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食堂的菜式总是很长时间不换</w:t>
            </w:r>
          </w:p>
        </w:tc>
        <w:tc>
          <w:tcPr>
            <w:tcW w:w="2410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增加新菜式的更新频率</w:t>
            </w:r>
          </w:p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设置专门的新菜式的标志，这样可以以便同学们区分。</w:t>
            </w:r>
          </w:p>
        </w:tc>
        <w:tc>
          <w:tcPr>
            <w:tcW w:w="2835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目前食堂要求每个月增加新菜式，但可能在实际运行过程中，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多种菜式，新增几样，同学们也很难分辨出来，食堂表示尽量增加新菜式的更新频率。食堂方面考虑设置专门的新菜式窗口。</w:t>
            </w:r>
          </w:p>
          <w:p w:rsidR="00E01033" w:rsidRPr="00565379" w:rsidRDefault="00E01033" w:rsidP="00342F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</w:p>
        </w:tc>
      </w:tr>
      <w:tr w:rsidR="00E01033" w:rsidTr="00E01033">
        <w:tc>
          <w:tcPr>
            <w:tcW w:w="710" w:type="dxa"/>
          </w:tcPr>
          <w:p w:rsidR="00E01033" w:rsidRPr="00565379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中午时段，颐园一层食堂，和园的一二层食堂，总是人满为患，很难找到座位。</w:t>
            </w:r>
          </w:p>
        </w:tc>
        <w:tc>
          <w:tcPr>
            <w:tcW w:w="2410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大家可以分时段用餐，用餐前时段内没有课的情况下，大家可以提前去食堂用餐，避开用餐高峰时段。</w:t>
            </w:r>
          </w:p>
        </w:tc>
        <w:tc>
          <w:tcPr>
            <w:tcW w:w="2835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食堂方面表示，我校食堂供应的总的座位，是符合北京市教委要求的，即每餐每个座位轮换做</w:t>
            </w:r>
            <w:r w:rsidRPr="00565379">
              <w:rPr>
                <w:rFonts w:hint="eastAsia"/>
                <w:sz w:val="24"/>
                <w:szCs w:val="24"/>
              </w:rPr>
              <w:t>3</w:t>
            </w:r>
            <w:r w:rsidRPr="00565379">
              <w:rPr>
                <w:rFonts w:hint="eastAsia"/>
                <w:sz w:val="24"/>
                <w:szCs w:val="24"/>
              </w:rPr>
              <w:t>—</w:t>
            </w:r>
            <w:r w:rsidRPr="00565379">
              <w:rPr>
                <w:rFonts w:hint="eastAsia"/>
                <w:sz w:val="24"/>
                <w:szCs w:val="24"/>
              </w:rPr>
              <w:t>4</w:t>
            </w:r>
            <w:r w:rsidRPr="00565379">
              <w:rPr>
                <w:rFonts w:hint="eastAsia"/>
                <w:sz w:val="24"/>
                <w:szCs w:val="24"/>
              </w:rPr>
              <w:t>个同学。可能我校不能实行分点下课制度，所以只能请同学们自己错开时间就餐。</w:t>
            </w: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</w:p>
        </w:tc>
      </w:tr>
      <w:tr w:rsidR="00E01033" w:rsidTr="00E01033">
        <w:tc>
          <w:tcPr>
            <w:tcW w:w="710" w:type="dxa"/>
          </w:tcPr>
          <w:p w:rsidR="00E01033" w:rsidRPr="00565379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和园二层添加微波炉。</w:t>
            </w:r>
          </w:p>
        </w:tc>
        <w:tc>
          <w:tcPr>
            <w:tcW w:w="2410" w:type="dxa"/>
          </w:tcPr>
          <w:p w:rsidR="00E01033" w:rsidRPr="00565379" w:rsidRDefault="00E01033" w:rsidP="00342F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会尽快添加。</w:t>
            </w: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</w:p>
        </w:tc>
      </w:tr>
      <w:tr w:rsidR="00E01033" w:rsidTr="00E01033">
        <w:tc>
          <w:tcPr>
            <w:tcW w:w="710" w:type="dxa"/>
          </w:tcPr>
          <w:p w:rsidR="00E01033" w:rsidRDefault="00E01033" w:rsidP="00342F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食堂的大米不好吃。</w:t>
            </w:r>
          </w:p>
        </w:tc>
        <w:tc>
          <w:tcPr>
            <w:tcW w:w="2410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可以采购一部分贵的大米，实行大米分价值度</w:t>
            </w:r>
          </w:p>
        </w:tc>
        <w:tc>
          <w:tcPr>
            <w:tcW w:w="2835" w:type="dxa"/>
          </w:tcPr>
          <w:p w:rsidR="00E01033" w:rsidRPr="00565379" w:rsidRDefault="00E01033" w:rsidP="00342F8F">
            <w:pPr>
              <w:rPr>
                <w:sz w:val="24"/>
                <w:szCs w:val="24"/>
              </w:rPr>
            </w:pPr>
            <w:r w:rsidRPr="00565379">
              <w:rPr>
                <w:rFonts w:hint="eastAsia"/>
                <w:sz w:val="24"/>
                <w:szCs w:val="24"/>
              </w:rPr>
              <w:t>在颐一、和一、和二现阶段很难实行，因为这个米饭的售价是北京市教委的统一价格，不可以随便改变的，如果同学们想吃好的米饭，可以到颐二餐厅。</w:t>
            </w:r>
          </w:p>
        </w:tc>
        <w:tc>
          <w:tcPr>
            <w:tcW w:w="1701" w:type="dxa"/>
          </w:tcPr>
          <w:p w:rsidR="00E01033" w:rsidRDefault="00E01033" w:rsidP="00342F8F">
            <w:pPr>
              <w:rPr>
                <w:sz w:val="24"/>
                <w:szCs w:val="24"/>
              </w:rPr>
            </w:pPr>
          </w:p>
        </w:tc>
      </w:tr>
    </w:tbl>
    <w:p w:rsidR="00E01033" w:rsidRPr="0088261D" w:rsidRDefault="00E01033" w:rsidP="00E01033">
      <w:pPr>
        <w:rPr>
          <w:sz w:val="24"/>
          <w:szCs w:val="24"/>
        </w:rPr>
      </w:pPr>
    </w:p>
    <w:p w:rsidR="00E01033" w:rsidRPr="0088261D" w:rsidRDefault="00E01033" w:rsidP="008224D8">
      <w:pPr>
        <w:ind w:firstLineChars="200" w:firstLine="480"/>
        <w:rPr>
          <w:sz w:val="24"/>
          <w:szCs w:val="24"/>
        </w:rPr>
      </w:pPr>
      <w:r w:rsidRPr="00565379">
        <w:rPr>
          <w:rFonts w:hint="eastAsia"/>
          <w:sz w:val="24"/>
          <w:szCs w:val="24"/>
        </w:rPr>
        <w:t>通过</w:t>
      </w:r>
      <w:r>
        <w:rPr>
          <w:rFonts w:hint="eastAsia"/>
          <w:sz w:val="24"/>
          <w:szCs w:val="24"/>
        </w:rPr>
        <w:t>食堂开放日</w:t>
      </w:r>
      <w:r w:rsidRPr="00565379">
        <w:rPr>
          <w:rFonts w:hint="eastAsia"/>
          <w:sz w:val="24"/>
          <w:szCs w:val="24"/>
        </w:rPr>
        <w:t>活动，给大家搭建一个更加良好的平台，同学们可以更</w:t>
      </w:r>
      <w:r w:rsidR="008224D8">
        <w:rPr>
          <w:rFonts w:hint="eastAsia"/>
          <w:sz w:val="24"/>
          <w:szCs w:val="24"/>
        </w:rPr>
        <w:t>好地理解我们学校食堂的难处，而食堂方面也可以知道我们学生的需求，通过这种有效的沟通，以上问题得到了较好解决，希望食堂越来越好，同学们越来越满意。</w:t>
      </w:r>
    </w:p>
    <w:p w:rsidR="00492CFF" w:rsidRPr="00492CFF" w:rsidRDefault="00492CFF" w:rsidP="00492CFF">
      <w:pPr>
        <w:widowControl/>
        <w:wordWrap w:val="0"/>
        <w:spacing w:line="400" w:lineRule="exact"/>
        <w:ind w:firstLineChars="200" w:firstLine="482"/>
        <w:jc w:val="right"/>
        <w:rPr>
          <w:rFonts w:ascii="宋体" w:hAnsi="宋体"/>
          <w:sz w:val="28"/>
          <w:szCs w:val="28"/>
        </w:rPr>
      </w:pPr>
      <w:r w:rsidRPr="00492CFF">
        <w:rPr>
          <w:rFonts w:ascii="宋体" w:hAnsi="宋体" w:cs="Arial" w:hint="eastAsia"/>
          <w:b/>
          <w:color w:val="000000"/>
          <w:kern w:val="0"/>
          <w:sz w:val="24"/>
          <w:szCs w:val="21"/>
        </w:rPr>
        <w:t xml:space="preserve"> </w:t>
      </w:r>
    </w:p>
    <w:p w:rsidR="00492CFF" w:rsidRPr="00492CFF" w:rsidRDefault="00492CFF" w:rsidP="00492CFF">
      <w:pPr>
        <w:widowControl/>
        <w:jc w:val="left"/>
        <w:rPr>
          <w:rFonts w:ascii="宋体" w:hAnsi="宋体"/>
          <w:sz w:val="28"/>
          <w:szCs w:val="28"/>
        </w:rPr>
      </w:pPr>
      <w:r w:rsidRPr="00492CFF">
        <w:rPr>
          <w:rFonts w:ascii="宋体" w:hAnsi="宋体"/>
          <w:sz w:val="28"/>
          <w:szCs w:val="28"/>
        </w:rPr>
        <w:br w:type="page"/>
      </w:r>
    </w:p>
    <w:p w:rsidR="00492CFF" w:rsidRPr="00492CFF" w:rsidRDefault="00492CFF" w:rsidP="00492CFF">
      <w:pPr>
        <w:keepNext/>
        <w:keepLines/>
        <w:spacing w:before="260" w:after="260" w:line="600" w:lineRule="exact"/>
        <w:jc w:val="center"/>
        <w:outlineLvl w:val="1"/>
        <w:rPr>
          <w:rFonts w:ascii="Cambria" w:eastAsia="微软雅黑" w:hAnsi="Cambria"/>
          <w:b/>
          <w:bCs/>
          <w:sz w:val="28"/>
          <w:szCs w:val="32"/>
        </w:rPr>
      </w:pPr>
      <w:r w:rsidRPr="00492CFF">
        <w:rPr>
          <w:rFonts w:ascii="Cambria" w:eastAsia="微软雅黑" w:hAnsi="Cambria" w:hint="eastAsia"/>
          <w:b/>
          <w:bCs/>
          <w:sz w:val="28"/>
          <w:szCs w:val="32"/>
        </w:rPr>
        <w:lastRenderedPageBreak/>
        <w:t>附表：宿舍供暖情况调查结果汇总表</w:t>
      </w:r>
    </w:p>
    <w:tbl>
      <w:tblPr>
        <w:tblW w:w="10300" w:type="dxa"/>
        <w:jc w:val="center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92"/>
        <w:gridCol w:w="709"/>
        <w:gridCol w:w="944"/>
        <w:gridCol w:w="709"/>
        <w:gridCol w:w="1134"/>
        <w:gridCol w:w="850"/>
        <w:gridCol w:w="2693"/>
        <w:gridCol w:w="1134"/>
      </w:tblGrid>
      <w:tr w:rsidR="00492CFF" w:rsidRPr="00492CFF" w:rsidTr="0013749F">
        <w:trPr>
          <w:trHeight w:val="675"/>
          <w:jc w:val="center"/>
        </w:trPr>
        <w:tc>
          <w:tcPr>
            <w:tcW w:w="1135" w:type="dxa"/>
            <w:vMerge w:val="restart"/>
          </w:tcPr>
          <w:p w:rsidR="00492CFF" w:rsidRPr="00492CFF" w:rsidRDefault="00492CFF" w:rsidP="002513E8">
            <w:pPr>
              <w:spacing w:beforeLines="50" w:after="100" w:afterAutospacing="1" w:line="40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学  院</w:t>
            </w:r>
          </w:p>
        </w:tc>
        <w:tc>
          <w:tcPr>
            <w:tcW w:w="992" w:type="dxa"/>
            <w:vMerge w:val="restart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校区</w:t>
            </w:r>
          </w:p>
        </w:tc>
        <w:tc>
          <w:tcPr>
            <w:tcW w:w="709" w:type="dxa"/>
            <w:vMerge w:val="restart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楼号</w:t>
            </w:r>
          </w:p>
        </w:tc>
        <w:tc>
          <w:tcPr>
            <w:tcW w:w="944" w:type="dxa"/>
            <w:vMerge w:val="restart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宿舍号</w:t>
            </w:r>
          </w:p>
        </w:tc>
        <w:tc>
          <w:tcPr>
            <w:tcW w:w="2693" w:type="dxa"/>
            <w:gridSpan w:val="3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宿舍供暖存在的具体问题</w:t>
            </w:r>
          </w:p>
        </w:tc>
        <w:tc>
          <w:tcPr>
            <w:tcW w:w="2693" w:type="dxa"/>
            <w:vMerge w:val="restart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具体问题描述</w:t>
            </w:r>
          </w:p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反映人</w:t>
            </w:r>
          </w:p>
        </w:tc>
      </w:tr>
      <w:tr w:rsidR="00492CFF" w:rsidRPr="00492CFF" w:rsidTr="0013749F">
        <w:trPr>
          <w:trHeight w:val="675"/>
          <w:jc w:val="center"/>
        </w:trPr>
        <w:tc>
          <w:tcPr>
            <w:tcW w:w="1135" w:type="dxa"/>
            <w:vMerge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44" w:type="dxa"/>
            <w:vMerge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暖气不热</w:t>
            </w:r>
          </w:p>
        </w:tc>
        <w:tc>
          <w:tcPr>
            <w:tcW w:w="1134" w:type="dxa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宿舍保温效果差</w:t>
            </w:r>
          </w:p>
        </w:tc>
        <w:tc>
          <w:tcPr>
            <w:tcW w:w="850" w:type="dxa"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center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693" w:type="dxa"/>
            <w:vMerge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492CFF" w:rsidRPr="00492CFF" w:rsidRDefault="00492CFF" w:rsidP="002513E8">
            <w:pPr>
              <w:spacing w:beforeLines="50" w:after="100" w:afterAutospacing="1"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322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406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405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410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  <w:t>√</w:t>
            </w:r>
            <w:r w:rsidRPr="00492CFF">
              <w:rPr>
                <w:rFonts w:ascii="宋体" w:hAnsi="宋体" w:hint="eastAsia"/>
                <w:szCs w:val="21"/>
              </w:rPr>
              <w:tab/>
              <w:t>√</w:t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</w:p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  <w:t>√</w:t>
            </w:r>
            <w:r w:rsidRPr="00492CFF">
              <w:rPr>
                <w:rFonts w:ascii="宋体" w:hAnsi="宋体" w:hint="eastAsia"/>
                <w:szCs w:val="21"/>
              </w:rPr>
              <w:tab/>
              <w:t>√</w:t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</w:p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  <w:t>√</w:t>
            </w:r>
            <w:r w:rsidRPr="00492CFF">
              <w:rPr>
                <w:rFonts w:ascii="宋体" w:hAnsi="宋体" w:hint="eastAsia"/>
                <w:szCs w:val="21"/>
              </w:rPr>
              <w:tab/>
              <w:t>√</w:t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  <w:r w:rsidRPr="00492CFF"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408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321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320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323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324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335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333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暖气片太小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327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326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没地方晒衣服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433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漏风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431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漏风、潮湿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425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窗户漏风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828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四楼西侧水房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暖气片漏水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428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311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309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门透风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433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暖气试水时不热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动科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305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人发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 w:cs="宋体"/>
              </w:rPr>
            </w:pPr>
            <w:r w:rsidRPr="00492CFF">
              <w:rPr>
                <w:rFonts w:ascii="宋体" w:hAnsi="宋体" w:cs="宋体"/>
              </w:rPr>
              <w:t>13#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 w:cs="宋体"/>
              </w:rPr>
            </w:pPr>
            <w:r w:rsidRPr="00492CFF">
              <w:rPr>
                <w:rFonts w:ascii="宋体" w:hAnsi="宋体" w:cs="宋体"/>
              </w:rPr>
              <w:t>B-1053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  <w:color w:val="FF0000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  <w:bCs/>
              </w:rPr>
            </w:pPr>
            <w:r w:rsidRPr="00492CFF">
              <w:rPr>
                <w:rFonts w:ascii="宋体" w:hAnsi="宋体" w:cs="宋体"/>
                <w:bCs/>
              </w:rPr>
              <w:t>13</w:t>
            </w:r>
            <w:r w:rsidRPr="00492CFF">
              <w:rPr>
                <w:rFonts w:ascii="宋体" w:hAnsi="宋体" w:cs="宋体" w:hint="eastAsia"/>
                <w:bCs/>
              </w:rPr>
              <w:t>号公寓</w:t>
            </w:r>
            <w:r w:rsidRPr="00492CFF">
              <w:rPr>
                <w:rFonts w:ascii="宋体" w:hAnsi="宋体" w:cs="宋体"/>
                <w:bCs/>
              </w:rPr>
              <w:t>B</w:t>
            </w:r>
            <w:r w:rsidRPr="00492CFF">
              <w:rPr>
                <w:rFonts w:ascii="宋体" w:hAnsi="宋体" w:cs="宋体" w:hint="eastAsia"/>
                <w:bCs/>
              </w:rPr>
              <w:t>座一楼暖气都不热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刘霞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人发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 w:cs="宋体"/>
              </w:rPr>
            </w:pPr>
            <w:r w:rsidRPr="00492CFF">
              <w:rPr>
                <w:rFonts w:ascii="宋体" w:hAnsi="宋体" w:cs="宋体"/>
              </w:rPr>
              <w:t>13#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B-1055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</w:tr>
      <w:tr w:rsidR="00492CFF" w:rsidRPr="00492CFF" w:rsidTr="0013749F">
        <w:trPr>
          <w:trHeight w:hRule="exact" w:val="38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 w:cs="宋体"/>
              </w:rPr>
            </w:pPr>
            <w:r w:rsidRPr="00492CFF">
              <w:rPr>
                <w:rFonts w:ascii="宋体" w:hAnsi="宋体" w:cs="宋体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B-1069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 w:cs="宋体"/>
              </w:rPr>
            </w:pPr>
            <w:r w:rsidRPr="00492CFF">
              <w:rPr>
                <w:rFonts w:ascii="宋体" w:hAnsi="宋体" w:cs="宋体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B-1070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 w:cs="宋体"/>
              </w:rPr>
            </w:pPr>
            <w:r w:rsidRPr="00492CFF">
              <w:rPr>
                <w:rFonts w:ascii="宋体" w:hAnsi="宋体" w:cs="宋体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B-1064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lastRenderedPageBreak/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 w:cs="宋体"/>
              </w:rPr>
            </w:pPr>
            <w:r w:rsidRPr="00492CFF">
              <w:rPr>
                <w:rFonts w:ascii="宋体" w:hAnsi="宋体" w:cs="宋体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B-1066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暖气不热（背阴）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胡鹏辉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/>
              </w:rPr>
              <w:t>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暖气不热（背阴）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hAnsi="宋体" w:cs="宋体" w:hint="eastAsia"/>
              </w:rPr>
              <w:t>黄彪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8#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暖气不够热（背阴）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赵佳斌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8#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暖气不够热（背阴）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白雪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8#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暖气不够热（背阴）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张丽娟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8#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暖气不够热（背阴）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王眉宇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人发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8#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暖气不够热（背阴）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徐玉涵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水院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2#-北楼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1427-1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阳台门透风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胡彬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水院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2#-南楼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610-2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张璐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水院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703-1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窗户透风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国晓宁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水院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810-1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暖气片漏气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张婷婷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水院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1004-3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阳台的门把手掉</w:t>
            </w:r>
            <w:r w:rsidRPr="00492CFF">
              <w:rPr>
                <w:rFonts w:ascii="宋体" w:cs="宋体" w:hint="eastAsia"/>
              </w:rPr>
              <w:t>了</w:t>
            </w:r>
            <w:r w:rsidRPr="00492CFF">
              <w:rPr>
                <w:rFonts w:ascii="宋体" w:cs="宋体"/>
              </w:rPr>
              <w:t>了</w:t>
            </w:r>
            <w:r w:rsidRPr="00492CFF">
              <w:rPr>
                <w:rFonts w:ascii="宋体" w:cs="宋体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贾聪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水院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/>
              </w:rPr>
              <w:t>1013-2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需要盖两床被子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丁露雨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工学院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2#号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604-2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门再严实点就好啦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石红</w:t>
            </w:r>
          </w:p>
        </w:tc>
      </w:tr>
      <w:tr w:rsidR="00492CFF" w:rsidRPr="00492CFF" w:rsidTr="0013749F">
        <w:trPr>
          <w:trHeight w:hRule="exact" w:val="44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工学院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704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温度太高，特别闷热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赵欣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工学院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704-1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太干了</w:t>
            </w:r>
          </w:p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孟楠</w:t>
            </w:r>
          </w:p>
        </w:tc>
      </w:tr>
      <w:tr w:rsidR="00492CFF" w:rsidRPr="00492CFF" w:rsidTr="0013749F">
        <w:trPr>
          <w:trHeight w:hRule="exact" w:val="4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工学院</w:t>
            </w:r>
            <w:r w:rsidRPr="00492CFF"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704-1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有点热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蒲又祯</w:t>
            </w:r>
          </w:p>
        </w:tc>
      </w:tr>
      <w:tr w:rsidR="00492CFF" w:rsidRPr="00492CFF" w:rsidTr="0013749F">
        <w:trPr>
          <w:trHeight w:hRule="exact" w:val="55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工学院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704-2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热水器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求单层也能安装上热水器，女生浴室过于拥挤求解决。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张晟熙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工学院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r w:rsidRPr="00492CFF">
              <w:rPr>
                <w:rFonts w:hint="eastAsia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1225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洗手间有热水就好了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cs="宋体"/>
              </w:rPr>
            </w:pPr>
            <w:r w:rsidRPr="00492CFF">
              <w:rPr>
                <w:rFonts w:ascii="宋体" w:cs="宋体" w:hint="eastAsia"/>
              </w:rPr>
              <w:t>饶俊全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工学院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611-1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冬天窗户透风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492CFF">
              <w:rPr>
                <w:rFonts w:asci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492CFF">
              <w:rPr>
                <w:rFonts w:asci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492CFF">
              <w:rPr>
                <w:rFonts w:ascii="宋体"/>
                <w:szCs w:val="21"/>
              </w:rPr>
              <w:t>7</w:t>
            </w:r>
            <w:r w:rsidRPr="00492CFF">
              <w:rPr>
                <w:rFonts w:ascii="宋体" w:hint="eastAsia"/>
                <w:szCs w:val="21"/>
              </w:rPr>
              <w:t>号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492CFF">
              <w:rPr>
                <w:rFonts w:ascii="宋体"/>
                <w:szCs w:val="21"/>
              </w:rPr>
              <w:t>111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492CFF">
              <w:rPr>
                <w:rFonts w:asci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</w:p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492CFF">
              <w:rPr>
                <w:rFonts w:ascii="宋体" w:hint="eastAsia"/>
                <w:szCs w:val="21"/>
              </w:rPr>
              <w:t>白天宿舍不暖和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 w:rsidRPr="00492CFF">
              <w:rPr>
                <w:rFonts w:ascii="宋体" w:hint="eastAsia"/>
                <w:szCs w:val="21"/>
              </w:rPr>
              <w:t>李攀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彭金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暖气不热，但目前温度够用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牛帅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暖气不热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徐佳伟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116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暖气不热，希望过几天会好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张满丰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陈浪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6133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温度不够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饶喻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6133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温度太低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李翠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6133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温度不够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邓宏颖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6133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王明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6043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纱窗破了，玻璃不严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周彦君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lastRenderedPageBreak/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6043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纱窗破了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石建云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6043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纱窗破了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白建慧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6043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纱窗破了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李婉影</w:t>
            </w:r>
          </w:p>
        </w:tc>
      </w:tr>
      <w:tr w:rsidR="00492CFF" w:rsidRPr="00492CFF" w:rsidTr="0013749F"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6138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宿舍太干燥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吕聪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C-6122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窗户透风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刘元辉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C-6122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窗户坏了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朱镜蓉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生物学院</w:t>
            </w:r>
          </w:p>
        </w:tc>
        <w:tc>
          <w:tcPr>
            <w:tcW w:w="992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94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C-6122</w:t>
            </w:r>
          </w:p>
        </w:tc>
        <w:tc>
          <w:tcPr>
            <w:tcW w:w="709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宿舍保温差</w:t>
            </w:r>
          </w:p>
        </w:tc>
        <w:tc>
          <w:tcPr>
            <w:tcW w:w="1134" w:type="dxa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刘亚男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1126-1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bookmarkStart w:id="1" w:name="OLE_LINK1"/>
            <w:bookmarkStart w:id="2" w:name="OLE_LINK2"/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  <w:bookmarkEnd w:id="1"/>
            <w:bookmarkEnd w:id="2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窗户透风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李竹君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705-1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楼层较低暖气效果不好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杨贞亚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8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1111-1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博士寝室空间太大，暖气容易分散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朱龙佼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758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暖气开放时间太迟，宿舍很冷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郭应建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1126-2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寝室密封效果不好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杨红叶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1221-1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门缝不严，透风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申松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612-1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寝室在阴面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朱鹏宇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1311-1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感觉暖气不够热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吴绍宗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397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336-2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门透风，不严实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张明杰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855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食品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905-1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寝室处在阴面，风大暖气效果也不好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林皓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7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信电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0244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保暖不好，宿舍漏风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王建旭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2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信电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706-1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供暖问题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罗璇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1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信电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>303-2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供暖问题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陈雪瑞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信电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>520-3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供暖问题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刘昊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信电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0</w:t>
            </w:r>
            <w:r w:rsidRPr="00492CFF">
              <w:rPr>
                <w:rFonts w:ascii="宋体" w:hAnsi="宋体"/>
                <w:szCs w:val="21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供暖问题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杜鹤夷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李长龙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吴健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郭文娟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徐海韵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李娟娟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胡俊韬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宋连博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lastRenderedPageBreak/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顾炜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姜培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王嵘嵘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傅琳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刘鹏丽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巫鹏翔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刘开业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郑晓文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孔令翠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冯建路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蔡凌睿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余慧芸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杨雪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花慧贞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3093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姜培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闫妍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彭江南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石丽媛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郭杨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赵倩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李洋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张欢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程琳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李娟娟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5073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芦帆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5096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刘小梦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曹芸运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郝璐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李廷婷</w:t>
            </w:r>
          </w:p>
        </w:tc>
      </w:tr>
      <w:tr w:rsidR="00492CFF" w:rsidRPr="00492CFF" w:rsidTr="00683360">
        <w:tblPrEx>
          <w:tblLook w:val="0000"/>
        </w:tblPrEx>
        <w:trPr>
          <w:trHeight w:hRule="exact" w:val="48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6073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高旭声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lastRenderedPageBreak/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牛建青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郭薇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施旭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秦璐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张奥川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5#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缪金莉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石伟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周思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陈超玲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魏清泉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刘鑫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顾欣悦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6#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孔德超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喻金凤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高之蕾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邢思年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张宁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刘婷婷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 w:hint="eastAsia"/>
                <w:color w:val="FF0000"/>
                <w:sz w:val="28"/>
                <w:szCs w:val="28"/>
              </w:rPr>
              <w:t>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周开谊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7#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綦虎山</w:t>
            </w:r>
          </w:p>
        </w:tc>
      </w:tr>
      <w:tr w:rsidR="00492CFF" w:rsidRPr="00492CFF" w:rsidTr="0013749F">
        <w:tblPrEx>
          <w:tblLook w:val="0000"/>
        </w:tblPrEx>
        <w:trPr>
          <w:trHeight w:hRule="exact" w:val="43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农学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8#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color w:val="FF0000"/>
                <w:sz w:val="28"/>
                <w:szCs w:val="28"/>
              </w:rPr>
            </w:pPr>
            <w:r w:rsidRPr="00492CFF">
              <w:rPr>
                <w:rFonts w:ascii="宋体" w:hAnsi="宋体"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FF" w:rsidRPr="00492CFF" w:rsidRDefault="00492CFF" w:rsidP="00492CFF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492CFF">
              <w:rPr>
                <w:rFonts w:ascii="宋体" w:hAnsi="宋体" w:hint="eastAsia"/>
                <w:szCs w:val="21"/>
              </w:rPr>
              <w:t>孙朝华</w:t>
            </w:r>
          </w:p>
        </w:tc>
      </w:tr>
    </w:tbl>
    <w:p w:rsidR="00492CFF" w:rsidRPr="00492CFF" w:rsidRDefault="00492CFF" w:rsidP="00492CFF"/>
    <w:p w:rsidR="000A5860" w:rsidRDefault="000A5860" w:rsidP="009D1FC7">
      <w:pPr>
        <w:jc w:val="center"/>
      </w:pPr>
    </w:p>
    <w:sectPr w:rsidR="000A5860" w:rsidSect="00A656C1">
      <w:headerReference w:type="default" r:id="rId10"/>
      <w:pgSz w:w="11906" w:h="16838"/>
      <w:pgMar w:top="1440" w:right="1080" w:bottom="1440" w:left="108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DD" w:rsidRDefault="00D14CDD" w:rsidP="008C150D">
      <w:r>
        <w:separator/>
      </w:r>
    </w:p>
  </w:endnote>
  <w:endnote w:type="continuationSeparator" w:id="1">
    <w:p w:rsidR="00D14CDD" w:rsidRDefault="00D14CDD" w:rsidP="008C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DD" w:rsidRDefault="00D14CDD" w:rsidP="008C150D">
      <w:r>
        <w:separator/>
      </w:r>
    </w:p>
  </w:footnote>
  <w:footnote w:type="continuationSeparator" w:id="1">
    <w:p w:rsidR="00D14CDD" w:rsidRDefault="00D14CDD" w:rsidP="008C1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86" w:rsidRDefault="002D4048" w:rsidP="00F00905">
    <w:pPr>
      <w:pStyle w:val="a3"/>
      <w:pBdr>
        <w:bottom w:val="thinThickSmallGap" w:sz="24" w:space="1" w:color="auto"/>
      </w:pBdr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5525770</wp:posOffset>
          </wp:positionH>
          <wp:positionV relativeFrom="margin">
            <wp:posOffset>-725170</wp:posOffset>
          </wp:positionV>
          <wp:extent cx="661670" cy="661670"/>
          <wp:effectExtent l="0" t="0" r="5080" b="5080"/>
          <wp:wrapSquare wrapText="bothSides"/>
          <wp:docPr id="1" name="图片 1" descr="会徽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会徽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152650" cy="723900"/>
          <wp:effectExtent l="19050" t="0" r="0" b="0"/>
          <wp:docPr id="2" name="图片 1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校名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21BD7B7A"/>
    <w:multiLevelType w:val="hybridMultilevel"/>
    <w:tmpl w:val="59F6BDEA"/>
    <w:lvl w:ilvl="0" w:tplc="2904C8FE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5A4A18"/>
    <w:multiLevelType w:val="hybridMultilevel"/>
    <w:tmpl w:val="9EB885C0"/>
    <w:lvl w:ilvl="0" w:tplc="2904C8FE">
      <w:start w:val="1"/>
      <w:numFmt w:val="decimal"/>
      <w:lvlText w:val="（%1）"/>
      <w:lvlJc w:val="left"/>
      <w:pPr>
        <w:ind w:left="82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341D7E4A"/>
    <w:multiLevelType w:val="hybridMultilevel"/>
    <w:tmpl w:val="E4F080BA"/>
    <w:lvl w:ilvl="0" w:tplc="1E786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905685"/>
    <w:multiLevelType w:val="hybridMultilevel"/>
    <w:tmpl w:val="8012DAB6"/>
    <w:lvl w:ilvl="0" w:tplc="F8660754">
      <w:start w:val="1"/>
      <w:numFmt w:val="japaneseCounting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>
    <w:nsid w:val="4DBF5326"/>
    <w:multiLevelType w:val="hybridMultilevel"/>
    <w:tmpl w:val="1A20B754"/>
    <w:lvl w:ilvl="0" w:tplc="E996CFD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2D5CD7"/>
    <w:multiLevelType w:val="hybridMultilevel"/>
    <w:tmpl w:val="A54A9B38"/>
    <w:lvl w:ilvl="0" w:tplc="31E6948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50D"/>
    <w:rsid w:val="00007060"/>
    <w:rsid w:val="00036846"/>
    <w:rsid w:val="00042BAF"/>
    <w:rsid w:val="00053E45"/>
    <w:rsid w:val="00055A04"/>
    <w:rsid w:val="00062330"/>
    <w:rsid w:val="00071820"/>
    <w:rsid w:val="00074B12"/>
    <w:rsid w:val="000800D7"/>
    <w:rsid w:val="00087FF4"/>
    <w:rsid w:val="000A3DE6"/>
    <w:rsid w:val="000A4E28"/>
    <w:rsid w:val="000A5860"/>
    <w:rsid w:val="000A594C"/>
    <w:rsid w:val="000B72CB"/>
    <w:rsid w:val="000C133E"/>
    <w:rsid w:val="000C556A"/>
    <w:rsid w:val="000E0E4B"/>
    <w:rsid w:val="000E423F"/>
    <w:rsid w:val="000F4F75"/>
    <w:rsid w:val="000F6249"/>
    <w:rsid w:val="00117C08"/>
    <w:rsid w:val="0012489F"/>
    <w:rsid w:val="00130733"/>
    <w:rsid w:val="00133511"/>
    <w:rsid w:val="00140E4A"/>
    <w:rsid w:val="00143AA2"/>
    <w:rsid w:val="001546C6"/>
    <w:rsid w:val="001636D6"/>
    <w:rsid w:val="0018250B"/>
    <w:rsid w:val="0018541C"/>
    <w:rsid w:val="001872C6"/>
    <w:rsid w:val="00190187"/>
    <w:rsid w:val="001B0C54"/>
    <w:rsid w:val="001B23B2"/>
    <w:rsid w:val="001B4A19"/>
    <w:rsid w:val="001B74F5"/>
    <w:rsid w:val="001B7B80"/>
    <w:rsid w:val="001D5A9C"/>
    <w:rsid w:val="00200E3B"/>
    <w:rsid w:val="002513E8"/>
    <w:rsid w:val="0027122D"/>
    <w:rsid w:val="00292F05"/>
    <w:rsid w:val="00295464"/>
    <w:rsid w:val="002A510E"/>
    <w:rsid w:val="002A5FAC"/>
    <w:rsid w:val="002A74D7"/>
    <w:rsid w:val="002B660C"/>
    <w:rsid w:val="002D4048"/>
    <w:rsid w:val="002F2DEA"/>
    <w:rsid w:val="002F7D36"/>
    <w:rsid w:val="003024A4"/>
    <w:rsid w:val="00325438"/>
    <w:rsid w:val="00325472"/>
    <w:rsid w:val="00334FEC"/>
    <w:rsid w:val="0033686B"/>
    <w:rsid w:val="00340822"/>
    <w:rsid w:val="00342D5E"/>
    <w:rsid w:val="00355AAD"/>
    <w:rsid w:val="0037044F"/>
    <w:rsid w:val="00370E69"/>
    <w:rsid w:val="003920F0"/>
    <w:rsid w:val="003A3851"/>
    <w:rsid w:val="003A55CB"/>
    <w:rsid w:val="003B0F40"/>
    <w:rsid w:val="003C2666"/>
    <w:rsid w:val="003C2E08"/>
    <w:rsid w:val="003D38D8"/>
    <w:rsid w:val="003E1D0C"/>
    <w:rsid w:val="003E2F69"/>
    <w:rsid w:val="003E7774"/>
    <w:rsid w:val="003F171C"/>
    <w:rsid w:val="003F746C"/>
    <w:rsid w:val="00403461"/>
    <w:rsid w:val="00410C6E"/>
    <w:rsid w:val="00412D9E"/>
    <w:rsid w:val="00434265"/>
    <w:rsid w:val="00461F76"/>
    <w:rsid w:val="004769AE"/>
    <w:rsid w:val="00480980"/>
    <w:rsid w:val="00492CFF"/>
    <w:rsid w:val="0049310B"/>
    <w:rsid w:val="004A0A61"/>
    <w:rsid w:val="004A2C13"/>
    <w:rsid w:val="004B1F9A"/>
    <w:rsid w:val="004D12C1"/>
    <w:rsid w:val="004D160B"/>
    <w:rsid w:val="004D563C"/>
    <w:rsid w:val="004D76C0"/>
    <w:rsid w:val="004F40CF"/>
    <w:rsid w:val="005074AA"/>
    <w:rsid w:val="005343B2"/>
    <w:rsid w:val="00535786"/>
    <w:rsid w:val="005458D6"/>
    <w:rsid w:val="00547272"/>
    <w:rsid w:val="00562C91"/>
    <w:rsid w:val="005754D1"/>
    <w:rsid w:val="0058201C"/>
    <w:rsid w:val="00582446"/>
    <w:rsid w:val="00586093"/>
    <w:rsid w:val="005917B6"/>
    <w:rsid w:val="005977F3"/>
    <w:rsid w:val="005D1089"/>
    <w:rsid w:val="005E4AD5"/>
    <w:rsid w:val="005E6FBD"/>
    <w:rsid w:val="00612EE2"/>
    <w:rsid w:val="0061384D"/>
    <w:rsid w:val="00622365"/>
    <w:rsid w:val="0062581C"/>
    <w:rsid w:val="00642548"/>
    <w:rsid w:val="0065008A"/>
    <w:rsid w:val="0065070D"/>
    <w:rsid w:val="0065733B"/>
    <w:rsid w:val="006639A7"/>
    <w:rsid w:val="006665BC"/>
    <w:rsid w:val="00667B24"/>
    <w:rsid w:val="00671B1D"/>
    <w:rsid w:val="00672515"/>
    <w:rsid w:val="00676879"/>
    <w:rsid w:val="00683360"/>
    <w:rsid w:val="006A26F0"/>
    <w:rsid w:val="006B7E71"/>
    <w:rsid w:val="006D27C1"/>
    <w:rsid w:val="006D6304"/>
    <w:rsid w:val="006F5EA3"/>
    <w:rsid w:val="006F5FAE"/>
    <w:rsid w:val="00701665"/>
    <w:rsid w:val="00716A0A"/>
    <w:rsid w:val="007320E1"/>
    <w:rsid w:val="00732D1B"/>
    <w:rsid w:val="007434C2"/>
    <w:rsid w:val="00751FE7"/>
    <w:rsid w:val="00753EE0"/>
    <w:rsid w:val="00777BEC"/>
    <w:rsid w:val="00777E21"/>
    <w:rsid w:val="007A257C"/>
    <w:rsid w:val="007B2D9C"/>
    <w:rsid w:val="007B390F"/>
    <w:rsid w:val="007B759E"/>
    <w:rsid w:val="007C6532"/>
    <w:rsid w:val="007C7147"/>
    <w:rsid w:val="007D35C4"/>
    <w:rsid w:val="007D4ED2"/>
    <w:rsid w:val="007F436B"/>
    <w:rsid w:val="00806855"/>
    <w:rsid w:val="0081014A"/>
    <w:rsid w:val="00814D98"/>
    <w:rsid w:val="0082236D"/>
    <w:rsid w:val="008224D8"/>
    <w:rsid w:val="00823421"/>
    <w:rsid w:val="008276E0"/>
    <w:rsid w:val="0084415E"/>
    <w:rsid w:val="00847EEB"/>
    <w:rsid w:val="00872F44"/>
    <w:rsid w:val="00881846"/>
    <w:rsid w:val="008855D5"/>
    <w:rsid w:val="00887837"/>
    <w:rsid w:val="008943D0"/>
    <w:rsid w:val="008A1E69"/>
    <w:rsid w:val="008A2137"/>
    <w:rsid w:val="008A2442"/>
    <w:rsid w:val="008A3BAE"/>
    <w:rsid w:val="008B5ACD"/>
    <w:rsid w:val="008C150D"/>
    <w:rsid w:val="008C4F76"/>
    <w:rsid w:val="008C5578"/>
    <w:rsid w:val="008C624A"/>
    <w:rsid w:val="008D28ED"/>
    <w:rsid w:val="008F396F"/>
    <w:rsid w:val="008F6D66"/>
    <w:rsid w:val="00903D53"/>
    <w:rsid w:val="00906747"/>
    <w:rsid w:val="0090743A"/>
    <w:rsid w:val="009074F1"/>
    <w:rsid w:val="0091273C"/>
    <w:rsid w:val="0093329D"/>
    <w:rsid w:val="0093333E"/>
    <w:rsid w:val="00945ADB"/>
    <w:rsid w:val="009A1F4B"/>
    <w:rsid w:val="009B1001"/>
    <w:rsid w:val="009B23A8"/>
    <w:rsid w:val="009B535A"/>
    <w:rsid w:val="009C55CC"/>
    <w:rsid w:val="009D1FC7"/>
    <w:rsid w:val="009E198E"/>
    <w:rsid w:val="009E1A62"/>
    <w:rsid w:val="009E21E9"/>
    <w:rsid w:val="009F09C5"/>
    <w:rsid w:val="009F20B0"/>
    <w:rsid w:val="00A00DDD"/>
    <w:rsid w:val="00A43B31"/>
    <w:rsid w:val="00A44DD6"/>
    <w:rsid w:val="00A51CBA"/>
    <w:rsid w:val="00A64EB9"/>
    <w:rsid w:val="00A656C1"/>
    <w:rsid w:val="00A71166"/>
    <w:rsid w:val="00A84FBE"/>
    <w:rsid w:val="00A91997"/>
    <w:rsid w:val="00AB3AE0"/>
    <w:rsid w:val="00AB4725"/>
    <w:rsid w:val="00AB5350"/>
    <w:rsid w:val="00AD046F"/>
    <w:rsid w:val="00AD08F5"/>
    <w:rsid w:val="00AF365D"/>
    <w:rsid w:val="00AF67C2"/>
    <w:rsid w:val="00B0482C"/>
    <w:rsid w:val="00B209D4"/>
    <w:rsid w:val="00B21C1F"/>
    <w:rsid w:val="00B31225"/>
    <w:rsid w:val="00B529D0"/>
    <w:rsid w:val="00B53241"/>
    <w:rsid w:val="00B55921"/>
    <w:rsid w:val="00B56938"/>
    <w:rsid w:val="00B66D48"/>
    <w:rsid w:val="00B8500B"/>
    <w:rsid w:val="00B94E72"/>
    <w:rsid w:val="00BA3071"/>
    <w:rsid w:val="00BC4232"/>
    <w:rsid w:val="00BC6210"/>
    <w:rsid w:val="00BF4C27"/>
    <w:rsid w:val="00C01A90"/>
    <w:rsid w:val="00C0497E"/>
    <w:rsid w:val="00C10C46"/>
    <w:rsid w:val="00C1535A"/>
    <w:rsid w:val="00C230FB"/>
    <w:rsid w:val="00C305E7"/>
    <w:rsid w:val="00C6641F"/>
    <w:rsid w:val="00C830C5"/>
    <w:rsid w:val="00C858A0"/>
    <w:rsid w:val="00C94B9A"/>
    <w:rsid w:val="00CA73B5"/>
    <w:rsid w:val="00CB4349"/>
    <w:rsid w:val="00CB6E50"/>
    <w:rsid w:val="00CB781B"/>
    <w:rsid w:val="00CC0221"/>
    <w:rsid w:val="00CD1825"/>
    <w:rsid w:val="00CD3C94"/>
    <w:rsid w:val="00CD4875"/>
    <w:rsid w:val="00CE5AE1"/>
    <w:rsid w:val="00CE63C5"/>
    <w:rsid w:val="00CF00F1"/>
    <w:rsid w:val="00CF04AE"/>
    <w:rsid w:val="00CF2428"/>
    <w:rsid w:val="00CF4D5B"/>
    <w:rsid w:val="00D06246"/>
    <w:rsid w:val="00D14CDD"/>
    <w:rsid w:val="00D16B37"/>
    <w:rsid w:val="00D359DC"/>
    <w:rsid w:val="00D612F0"/>
    <w:rsid w:val="00D64D57"/>
    <w:rsid w:val="00D7349B"/>
    <w:rsid w:val="00D82060"/>
    <w:rsid w:val="00D9109F"/>
    <w:rsid w:val="00D94297"/>
    <w:rsid w:val="00DA11CE"/>
    <w:rsid w:val="00DA57F9"/>
    <w:rsid w:val="00DB4F19"/>
    <w:rsid w:val="00DC04B5"/>
    <w:rsid w:val="00E0032F"/>
    <w:rsid w:val="00E00CE2"/>
    <w:rsid w:val="00E01033"/>
    <w:rsid w:val="00E06277"/>
    <w:rsid w:val="00E13DA4"/>
    <w:rsid w:val="00E1767D"/>
    <w:rsid w:val="00E17B7A"/>
    <w:rsid w:val="00E25C19"/>
    <w:rsid w:val="00E53AA4"/>
    <w:rsid w:val="00E53E28"/>
    <w:rsid w:val="00E63346"/>
    <w:rsid w:val="00E746E7"/>
    <w:rsid w:val="00E77123"/>
    <w:rsid w:val="00E87AC5"/>
    <w:rsid w:val="00E97F96"/>
    <w:rsid w:val="00EA2868"/>
    <w:rsid w:val="00EC1532"/>
    <w:rsid w:val="00F000AB"/>
    <w:rsid w:val="00F16274"/>
    <w:rsid w:val="00F339ED"/>
    <w:rsid w:val="00F42BA5"/>
    <w:rsid w:val="00F4472F"/>
    <w:rsid w:val="00F54EAA"/>
    <w:rsid w:val="00F846AC"/>
    <w:rsid w:val="00F84F83"/>
    <w:rsid w:val="00F859BD"/>
    <w:rsid w:val="00FC31A5"/>
    <w:rsid w:val="00FD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0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43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50D"/>
    <w:rPr>
      <w:sz w:val="18"/>
      <w:szCs w:val="18"/>
    </w:rPr>
  </w:style>
  <w:style w:type="paragraph" w:customStyle="1" w:styleId="1">
    <w:name w:val="列出段落1"/>
    <w:basedOn w:val="a"/>
    <w:rsid w:val="008C150D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8C15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50D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E53AA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E53AA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A244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343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0F624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6249"/>
    <w:rPr>
      <w:rFonts w:ascii="宋体" w:eastAsia="宋体" w:hAnsi="Calibri" w:cs="Times New Roman"/>
      <w:sz w:val="18"/>
      <w:szCs w:val="18"/>
    </w:rPr>
  </w:style>
  <w:style w:type="paragraph" w:styleId="a9">
    <w:name w:val="Body Text"/>
    <w:basedOn w:val="a"/>
    <w:link w:val="Char4"/>
    <w:rsid w:val="000A5860"/>
    <w:pPr>
      <w:jc w:val="center"/>
    </w:pPr>
    <w:rPr>
      <w:rFonts w:ascii="Times New Roman" w:hAnsi="Times New Roman"/>
      <w:b/>
      <w:bCs/>
      <w:sz w:val="32"/>
      <w:szCs w:val="20"/>
      <w:lang/>
    </w:rPr>
  </w:style>
  <w:style w:type="character" w:customStyle="1" w:styleId="Char4">
    <w:name w:val="正文文本 Char"/>
    <w:basedOn w:val="a0"/>
    <w:link w:val="a9"/>
    <w:rsid w:val="000A5860"/>
    <w:rPr>
      <w:rFonts w:ascii="Times New Roman" w:eastAsia="宋体" w:hAnsi="Times New Roman" w:cs="Times New Roman"/>
      <w:b/>
      <w:bCs/>
      <w:sz w:val="32"/>
      <w:szCs w:val="20"/>
      <w:lang/>
    </w:rPr>
  </w:style>
  <w:style w:type="paragraph" w:customStyle="1" w:styleId="p0">
    <w:name w:val="p0"/>
    <w:basedOn w:val="a"/>
    <w:rsid w:val="00A84F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84FBE"/>
    <w:rPr>
      <w:color w:val="0000FF" w:themeColor="hyperlink"/>
      <w:u w:val="single"/>
    </w:rPr>
  </w:style>
  <w:style w:type="paragraph" w:styleId="ab">
    <w:name w:val="Date"/>
    <w:basedOn w:val="a"/>
    <w:next w:val="a"/>
    <w:link w:val="Char5"/>
    <w:uiPriority w:val="99"/>
    <w:semiHidden/>
    <w:unhideWhenUsed/>
    <w:rsid w:val="00A84FBE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A84FBE"/>
    <w:rPr>
      <w:rFonts w:ascii="Calibri" w:eastAsia="宋体" w:hAnsi="Calibri" w:cs="Times New Roman"/>
    </w:rPr>
  </w:style>
  <w:style w:type="paragraph" w:styleId="ac">
    <w:name w:val="Normal (Web)"/>
    <w:basedOn w:val="a"/>
    <w:uiPriority w:val="99"/>
    <w:unhideWhenUsed/>
    <w:rsid w:val="00A84F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rsid w:val="00E0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0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43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1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15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1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50D"/>
    <w:rPr>
      <w:sz w:val="18"/>
      <w:szCs w:val="18"/>
    </w:rPr>
  </w:style>
  <w:style w:type="paragraph" w:customStyle="1" w:styleId="1">
    <w:name w:val="列出段落1"/>
    <w:basedOn w:val="a"/>
    <w:rsid w:val="008C150D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8C15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50D"/>
    <w:rPr>
      <w:rFonts w:ascii="Calibri" w:eastAsia="宋体" w:hAnsi="Calibri" w:cs="Times New Roman"/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E53AA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E53AA4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8A2442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343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3"/>
    <w:uiPriority w:val="99"/>
    <w:semiHidden/>
    <w:unhideWhenUsed/>
    <w:rsid w:val="000F6249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6249"/>
    <w:rPr>
      <w:rFonts w:ascii="宋体" w:eastAsia="宋体" w:hAnsi="Calibri" w:cs="Times New Roman"/>
      <w:sz w:val="18"/>
      <w:szCs w:val="18"/>
    </w:rPr>
  </w:style>
  <w:style w:type="paragraph" w:styleId="a9">
    <w:name w:val="Body Text"/>
    <w:basedOn w:val="a"/>
    <w:link w:val="Char4"/>
    <w:rsid w:val="000A5860"/>
    <w:pPr>
      <w:jc w:val="center"/>
    </w:pPr>
    <w:rPr>
      <w:rFonts w:ascii="Times New Roman" w:hAnsi="Times New Roman"/>
      <w:b/>
      <w:bCs/>
      <w:sz w:val="32"/>
      <w:szCs w:val="20"/>
      <w:lang w:val="x-none" w:eastAsia="x-none"/>
    </w:rPr>
  </w:style>
  <w:style w:type="character" w:customStyle="1" w:styleId="Char4">
    <w:name w:val="正文文本 Char"/>
    <w:basedOn w:val="a0"/>
    <w:link w:val="a9"/>
    <w:rsid w:val="000A5860"/>
    <w:rPr>
      <w:rFonts w:ascii="Times New Roman" w:eastAsia="宋体" w:hAnsi="Times New Roman" w:cs="Times New Roman"/>
      <w:b/>
      <w:bCs/>
      <w:sz w:val="32"/>
      <w:szCs w:val="20"/>
      <w:lang w:val="x-none" w:eastAsia="x-none"/>
    </w:rPr>
  </w:style>
  <w:style w:type="paragraph" w:customStyle="1" w:styleId="p0">
    <w:name w:val="p0"/>
    <w:basedOn w:val="a"/>
    <w:rsid w:val="00A84F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A84FBE"/>
    <w:rPr>
      <w:color w:val="0000FF" w:themeColor="hyperlink"/>
      <w:u w:val="single"/>
    </w:rPr>
  </w:style>
  <w:style w:type="paragraph" w:styleId="ab">
    <w:name w:val="Date"/>
    <w:basedOn w:val="a"/>
    <w:next w:val="a"/>
    <w:link w:val="Char5"/>
    <w:uiPriority w:val="99"/>
    <w:semiHidden/>
    <w:unhideWhenUsed/>
    <w:rsid w:val="00A84FBE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A84FBE"/>
    <w:rPr>
      <w:rFonts w:ascii="Calibri" w:eastAsia="宋体" w:hAnsi="Calibri" w:cs="Times New Roman"/>
    </w:rPr>
  </w:style>
  <w:style w:type="paragraph" w:styleId="ac">
    <w:name w:val="Normal (Web)"/>
    <w:basedOn w:val="a"/>
    <w:uiPriority w:val="99"/>
    <w:unhideWhenUsed/>
    <w:rsid w:val="00A84F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7594-DA6C-4F90-9843-C06F2819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786</Words>
  <Characters>4486</Characters>
  <Application>Microsoft Office Word</Application>
  <DocSecurity>0</DocSecurity>
  <Lines>37</Lines>
  <Paragraphs>10</Paragraphs>
  <ScaleCrop>false</ScaleCrop>
  <Company>CAU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yxangel</dc:creator>
  <cp:keywords/>
  <dc:description/>
  <cp:lastModifiedBy>zx</cp:lastModifiedBy>
  <cp:revision>8</cp:revision>
  <cp:lastPrinted>2014-01-13T05:43:00Z</cp:lastPrinted>
  <dcterms:created xsi:type="dcterms:W3CDTF">2014-01-13T07:02:00Z</dcterms:created>
  <dcterms:modified xsi:type="dcterms:W3CDTF">2014-04-22T15:44:00Z</dcterms:modified>
</cp:coreProperties>
</file>