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B6274" w:rsidRPr="006635A2" w:rsidRDefault="00AA476C" w:rsidP="006635A2">
      <w:pPr>
        <w:widowControl/>
        <w:spacing w:line="400" w:lineRule="exact"/>
        <w:jc w:val="center"/>
        <w:outlineLvl w:val="0"/>
        <w:rPr>
          <w:rFonts w:asciiTheme="minorEastAsia" w:eastAsiaTheme="minorEastAsia" w:hAnsiTheme="minorEastAsia" w:cs="宋体" w:hint="eastAsia"/>
          <w:kern w:val="36"/>
          <w:sz w:val="24"/>
          <w:szCs w:val="24"/>
        </w:rPr>
      </w:pPr>
      <w:r w:rsidRPr="006635A2">
        <w:rPr>
          <w:rFonts w:asciiTheme="minorEastAsia" w:eastAsiaTheme="minorEastAsia" w:hAnsiTheme="minorEastAsia" w:cs="宋体" w:hint="eastAsia"/>
          <w:kern w:val="36"/>
          <w:sz w:val="24"/>
          <w:szCs w:val="24"/>
        </w:rPr>
        <w:t>学</w:t>
      </w:r>
      <w:r w:rsidR="00CB6274" w:rsidRPr="006635A2">
        <w:rPr>
          <w:rFonts w:asciiTheme="minorEastAsia" w:eastAsiaTheme="minorEastAsia" w:hAnsiTheme="minorEastAsia" w:cs="宋体" w:hint="eastAsia"/>
          <w:kern w:val="36"/>
          <w:sz w:val="24"/>
          <w:szCs w:val="24"/>
        </w:rPr>
        <w:t>费及奖助体系</w:t>
      </w:r>
      <w:r w:rsidRPr="006635A2">
        <w:rPr>
          <w:rFonts w:asciiTheme="minorEastAsia" w:eastAsiaTheme="minorEastAsia" w:hAnsiTheme="minorEastAsia" w:cs="宋体" w:hint="eastAsia"/>
          <w:kern w:val="36"/>
          <w:sz w:val="24"/>
          <w:szCs w:val="24"/>
        </w:rPr>
        <w:t>简介</w:t>
      </w:r>
    </w:p>
    <w:p w:rsidR="00DF127A" w:rsidRPr="006635A2" w:rsidRDefault="00CB6274" w:rsidP="006635A2">
      <w:pPr>
        <w:widowControl/>
        <w:spacing w:line="400" w:lineRule="exact"/>
        <w:rPr>
          <w:rFonts w:asciiTheme="minorEastAsia" w:eastAsiaTheme="minorEastAsia" w:hAnsiTheme="minorEastAsia" w:cs="Tahoma" w:hint="eastAsia"/>
          <w:kern w:val="0"/>
          <w:sz w:val="24"/>
          <w:szCs w:val="24"/>
        </w:rPr>
      </w:pPr>
      <w:r w:rsidRPr="006635A2">
        <w:rPr>
          <w:rFonts w:asciiTheme="minorEastAsia" w:eastAsiaTheme="minorEastAsia" w:hAnsiTheme="minorEastAsia" w:cs="Tahoma" w:hint="eastAsia"/>
          <w:kern w:val="0"/>
          <w:sz w:val="24"/>
          <w:szCs w:val="24"/>
        </w:rPr>
        <w:t xml:space="preserve">　　一、学费</w:t>
      </w:r>
    </w:p>
    <w:p w:rsidR="00551583" w:rsidRPr="006635A2" w:rsidRDefault="00551583" w:rsidP="006635A2">
      <w:pPr>
        <w:spacing w:line="400" w:lineRule="exact"/>
        <w:ind w:firstLine="480"/>
        <w:rPr>
          <w:rFonts w:asciiTheme="minorEastAsia" w:eastAsiaTheme="minorEastAsia" w:hAnsiTheme="minorEastAsia" w:hint="eastAsia"/>
          <w:sz w:val="24"/>
          <w:szCs w:val="24"/>
        </w:rPr>
      </w:pPr>
      <w:r w:rsidRPr="006635A2">
        <w:rPr>
          <w:rFonts w:asciiTheme="minorEastAsia" w:eastAsiaTheme="minorEastAsia" w:hAnsiTheme="minorEastAsia" w:hint="eastAsia"/>
          <w:sz w:val="24"/>
          <w:szCs w:val="24"/>
        </w:rPr>
        <w:t>全日制学术学位研究生的学费标准为：硕士研究生8000元/年，博士研究生10000元/年；直博生一年级按硕士生标准执行，直博生二年级及以后年级、进入博士研究生阶段的硕博连读研究生按博士生标准执行。全日制专业学位硕士研究生学费标准按6000元/年执行（金融硕士、会计硕士等学费标准按有关规定执行）。非全日制专业学位研究生，不同类别（领域）学费标准不同，详见当年招生简章。</w:t>
      </w:r>
    </w:p>
    <w:p w:rsidR="00DF127A" w:rsidRPr="006635A2" w:rsidRDefault="00BF167E" w:rsidP="006635A2">
      <w:pPr>
        <w:widowControl/>
        <w:spacing w:line="400" w:lineRule="exact"/>
        <w:ind w:firstLineChars="200" w:firstLine="480"/>
        <w:rPr>
          <w:rFonts w:asciiTheme="minorEastAsia" w:eastAsiaTheme="minorEastAsia" w:hAnsiTheme="minorEastAsia" w:cs="Tahoma" w:hint="eastAsia"/>
          <w:kern w:val="0"/>
          <w:sz w:val="24"/>
          <w:szCs w:val="24"/>
        </w:rPr>
      </w:pPr>
      <w:r w:rsidRPr="006635A2">
        <w:rPr>
          <w:rFonts w:asciiTheme="minorEastAsia" w:eastAsiaTheme="minorEastAsia" w:hAnsiTheme="minorEastAsia" w:cs="Tahoma" w:hint="eastAsia"/>
          <w:kern w:val="0"/>
          <w:sz w:val="24"/>
          <w:szCs w:val="24"/>
        </w:rPr>
        <w:t>请务必于8月1日前，将足额学费和住宿费存入银行卡中。开学后到所在学院领取缴费凭证。凭缴费凭证办理及住宿及其它报到手续。</w:t>
      </w:r>
    </w:p>
    <w:p w:rsidR="00DF127A" w:rsidRPr="006635A2" w:rsidRDefault="00CB6274" w:rsidP="006635A2">
      <w:pPr>
        <w:widowControl/>
        <w:spacing w:line="400" w:lineRule="exact"/>
        <w:ind w:firstLineChars="200" w:firstLine="480"/>
        <w:rPr>
          <w:rFonts w:asciiTheme="minorEastAsia" w:eastAsiaTheme="minorEastAsia" w:hAnsiTheme="minorEastAsia" w:cs="Tahoma" w:hint="eastAsia"/>
          <w:kern w:val="0"/>
          <w:sz w:val="24"/>
          <w:szCs w:val="24"/>
        </w:rPr>
      </w:pPr>
      <w:r w:rsidRPr="006635A2">
        <w:rPr>
          <w:rFonts w:asciiTheme="minorEastAsia" w:eastAsiaTheme="minorEastAsia" w:hAnsiTheme="minorEastAsia" w:cs="Tahoma" w:hint="eastAsia"/>
          <w:kern w:val="0"/>
          <w:sz w:val="24"/>
          <w:szCs w:val="24"/>
        </w:rPr>
        <w:t>二、国家助学金</w:t>
      </w:r>
    </w:p>
    <w:p w:rsidR="00DF127A" w:rsidRPr="006635A2" w:rsidRDefault="00CB6274" w:rsidP="006635A2">
      <w:pPr>
        <w:widowControl/>
        <w:spacing w:line="400" w:lineRule="exact"/>
        <w:ind w:firstLineChars="200" w:firstLine="480"/>
        <w:rPr>
          <w:rFonts w:asciiTheme="minorEastAsia" w:eastAsiaTheme="minorEastAsia" w:hAnsiTheme="minorEastAsia" w:cs="Tahoma" w:hint="eastAsia"/>
          <w:kern w:val="0"/>
          <w:sz w:val="24"/>
          <w:szCs w:val="24"/>
        </w:rPr>
      </w:pPr>
      <w:r w:rsidRPr="006635A2">
        <w:rPr>
          <w:rFonts w:asciiTheme="minorEastAsia" w:eastAsiaTheme="minorEastAsia" w:hAnsiTheme="minorEastAsia" w:cs="Tahoma" w:hint="eastAsia"/>
          <w:kern w:val="0"/>
          <w:sz w:val="24"/>
          <w:szCs w:val="24"/>
        </w:rPr>
        <w:t>范围覆盖包括所有基本修业年限内的非在职（无固定工资收入）全日制研究生。硕士生资助标准每生每年6000元，博士生资助标准每生每年</w:t>
      </w:r>
      <w:r w:rsidR="004009A2" w:rsidRPr="006635A2">
        <w:rPr>
          <w:rFonts w:asciiTheme="minorEastAsia" w:eastAsiaTheme="minorEastAsia" w:hAnsiTheme="minorEastAsia" w:cs="Tahoma" w:hint="eastAsia"/>
          <w:kern w:val="0"/>
          <w:sz w:val="24"/>
          <w:szCs w:val="24"/>
        </w:rPr>
        <w:t>15</w:t>
      </w:r>
      <w:r w:rsidRPr="006635A2">
        <w:rPr>
          <w:rFonts w:asciiTheme="minorEastAsia" w:eastAsiaTheme="minorEastAsia" w:hAnsiTheme="minorEastAsia" w:cs="Tahoma" w:hint="eastAsia"/>
          <w:kern w:val="0"/>
          <w:sz w:val="24"/>
          <w:szCs w:val="24"/>
        </w:rPr>
        <w:t>000元，按月发放。</w:t>
      </w:r>
    </w:p>
    <w:p w:rsidR="00DF127A" w:rsidRPr="006635A2" w:rsidRDefault="00CB6274" w:rsidP="006635A2">
      <w:pPr>
        <w:widowControl/>
        <w:spacing w:line="400" w:lineRule="exact"/>
        <w:ind w:firstLineChars="200" w:firstLine="480"/>
        <w:rPr>
          <w:rFonts w:asciiTheme="minorEastAsia" w:eastAsiaTheme="minorEastAsia" w:hAnsiTheme="minorEastAsia" w:cs="Tahoma" w:hint="eastAsia"/>
          <w:kern w:val="0"/>
          <w:sz w:val="24"/>
          <w:szCs w:val="24"/>
        </w:rPr>
      </w:pPr>
      <w:r w:rsidRPr="006635A2">
        <w:rPr>
          <w:rFonts w:asciiTheme="minorEastAsia" w:eastAsiaTheme="minorEastAsia" w:hAnsiTheme="minorEastAsia" w:cs="Tahoma" w:hint="eastAsia"/>
          <w:kern w:val="0"/>
          <w:sz w:val="24"/>
          <w:szCs w:val="24"/>
        </w:rPr>
        <w:t>三、学校助学金</w:t>
      </w:r>
    </w:p>
    <w:p w:rsidR="00DF127A" w:rsidRPr="006635A2" w:rsidRDefault="00AA476C" w:rsidP="006635A2">
      <w:pPr>
        <w:widowControl/>
        <w:spacing w:line="400" w:lineRule="exact"/>
        <w:ind w:firstLineChars="200" w:firstLine="480"/>
        <w:rPr>
          <w:rFonts w:asciiTheme="minorEastAsia" w:eastAsiaTheme="minorEastAsia" w:hAnsiTheme="minorEastAsia" w:cs="Tahoma" w:hint="eastAsia"/>
          <w:kern w:val="0"/>
          <w:sz w:val="24"/>
          <w:szCs w:val="24"/>
        </w:rPr>
      </w:pPr>
      <w:r w:rsidRPr="006635A2">
        <w:rPr>
          <w:rFonts w:asciiTheme="minorEastAsia" w:eastAsiaTheme="minorEastAsia" w:hAnsiTheme="minorEastAsia" w:cs="Tahoma" w:hint="eastAsia"/>
          <w:kern w:val="0"/>
          <w:sz w:val="24"/>
          <w:szCs w:val="24"/>
        </w:rPr>
        <w:t>（一）</w:t>
      </w:r>
      <w:r w:rsidR="00CB6274" w:rsidRPr="006635A2">
        <w:rPr>
          <w:rFonts w:asciiTheme="minorEastAsia" w:eastAsiaTheme="minorEastAsia" w:hAnsiTheme="minorEastAsia" w:cs="Tahoma" w:hint="eastAsia"/>
          <w:kern w:val="0"/>
          <w:sz w:val="24"/>
          <w:szCs w:val="24"/>
        </w:rPr>
        <w:t>学术学位研究生</w:t>
      </w:r>
      <w:r w:rsidR="00E86A6E" w:rsidRPr="006635A2">
        <w:rPr>
          <w:rFonts w:asciiTheme="minorEastAsia" w:eastAsiaTheme="minorEastAsia" w:hAnsiTheme="minorEastAsia" w:cs="Tahoma" w:hint="eastAsia"/>
          <w:kern w:val="0"/>
          <w:sz w:val="24"/>
          <w:szCs w:val="24"/>
        </w:rPr>
        <w:t>学校助学金资助标准</w:t>
      </w:r>
      <w:r w:rsidR="00CB6274" w:rsidRPr="006635A2">
        <w:rPr>
          <w:rFonts w:asciiTheme="minorEastAsia" w:eastAsiaTheme="minorEastAsia" w:hAnsiTheme="minorEastAsia" w:cs="Tahoma" w:hint="eastAsia"/>
          <w:kern w:val="0"/>
          <w:sz w:val="24"/>
          <w:szCs w:val="24"/>
        </w:rPr>
        <w:t>：</w:t>
      </w:r>
      <w:r w:rsidR="00E86A6E" w:rsidRPr="006635A2">
        <w:rPr>
          <w:rFonts w:asciiTheme="minorEastAsia" w:eastAsiaTheme="minorEastAsia" w:hAnsiTheme="minorEastAsia" w:cs="Tahoma" w:hint="eastAsia"/>
          <w:kern w:val="0"/>
          <w:sz w:val="24"/>
          <w:szCs w:val="24"/>
        </w:rPr>
        <w:t>一等每生每年10000元。</w:t>
      </w:r>
      <w:r w:rsidR="00CB6274" w:rsidRPr="006635A2">
        <w:rPr>
          <w:rFonts w:asciiTheme="minorEastAsia" w:eastAsiaTheme="minorEastAsia" w:hAnsiTheme="minorEastAsia" w:cs="Tahoma" w:hint="eastAsia"/>
          <w:kern w:val="0"/>
          <w:sz w:val="24"/>
          <w:szCs w:val="24"/>
        </w:rPr>
        <w:t>二等每生每年8000元。三等每生每年4000元。</w:t>
      </w:r>
    </w:p>
    <w:p w:rsidR="00DF127A" w:rsidRPr="006635A2" w:rsidRDefault="00AA476C" w:rsidP="006635A2">
      <w:pPr>
        <w:widowControl/>
        <w:spacing w:line="400" w:lineRule="exact"/>
        <w:ind w:firstLineChars="200" w:firstLine="480"/>
        <w:rPr>
          <w:rFonts w:asciiTheme="minorEastAsia" w:eastAsiaTheme="minorEastAsia" w:hAnsiTheme="minorEastAsia" w:cs="Tahoma" w:hint="eastAsia"/>
          <w:kern w:val="0"/>
          <w:sz w:val="24"/>
          <w:szCs w:val="24"/>
        </w:rPr>
      </w:pPr>
      <w:r w:rsidRPr="006635A2">
        <w:rPr>
          <w:rFonts w:asciiTheme="minorEastAsia" w:eastAsiaTheme="minorEastAsia" w:hAnsiTheme="minorEastAsia" w:cs="Tahoma" w:hint="eastAsia"/>
          <w:kern w:val="0"/>
          <w:sz w:val="24"/>
          <w:szCs w:val="24"/>
        </w:rPr>
        <w:t>（二）</w:t>
      </w:r>
      <w:r w:rsidR="00CB6274" w:rsidRPr="006635A2">
        <w:rPr>
          <w:rFonts w:asciiTheme="minorEastAsia" w:eastAsiaTheme="minorEastAsia" w:hAnsiTheme="minorEastAsia" w:cs="Tahoma" w:hint="eastAsia"/>
          <w:kern w:val="0"/>
          <w:sz w:val="24"/>
          <w:szCs w:val="24"/>
        </w:rPr>
        <w:t>专业学位研究生</w:t>
      </w:r>
      <w:r w:rsidR="00E86A6E" w:rsidRPr="006635A2">
        <w:rPr>
          <w:rFonts w:asciiTheme="minorEastAsia" w:eastAsiaTheme="minorEastAsia" w:hAnsiTheme="minorEastAsia" w:cs="Tahoma" w:hint="eastAsia"/>
          <w:kern w:val="0"/>
          <w:sz w:val="24"/>
          <w:szCs w:val="24"/>
        </w:rPr>
        <w:t>学校助学金的资助标准</w:t>
      </w:r>
      <w:r w:rsidR="00CB6274" w:rsidRPr="006635A2">
        <w:rPr>
          <w:rFonts w:asciiTheme="minorEastAsia" w:eastAsiaTheme="minorEastAsia" w:hAnsiTheme="minorEastAsia" w:cs="Tahoma" w:hint="eastAsia"/>
          <w:kern w:val="0"/>
          <w:sz w:val="24"/>
          <w:szCs w:val="24"/>
        </w:rPr>
        <w:t>：一等每生每年10000元。二等每生每年6000元。三等每生每年2000元。</w:t>
      </w:r>
    </w:p>
    <w:p w:rsidR="00DF127A" w:rsidRPr="006635A2" w:rsidRDefault="00CB6274" w:rsidP="006635A2">
      <w:pPr>
        <w:widowControl/>
        <w:spacing w:line="400" w:lineRule="exact"/>
        <w:ind w:firstLineChars="200" w:firstLine="480"/>
        <w:rPr>
          <w:rFonts w:asciiTheme="minorEastAsia" w:eastAsiaTheme="minorEastAsia" w:hAnsiTheme="minorEastAsia" w:cs="Tahoma" w:hint="eastAsia"/>
          <w:kern w:val="0"/>
          <w:sz w:val="24"/>
          <w:szCs w:val="24"/>
        </w:rPr>
      </w:pPr>
      <w:r w:rsidRPr="006635A2">
        <w:rPr>
          <w:rFonts w:asciiTheme="minorEastAsia" w:eastAsiaTheme="minorEastAsia" w:hAnsiTheme="minorEastAsia" w:cs="Tahoma" w:hint="eastAsia"/>
          <w:kern w:val="0"/>
          <w:sz w:val="24"/>
          <w:szCs w:val="24"/>
        </w:rPr>
        <w:t>四、学业奖学金</w:t>
      </w:r>
    </w:p>
    <w:p w:rsidR="00DF127A" w:rsidRPr="006635A2" w:rsidRDefault="00CB6274" w:rsidP="006635A2">
      <w:pPr>
        <w:widowControl/>
        <w:spacing w:line="400" w:lineRule="exact"/>
        <w:ind w:firstLineChars="200" w:firstLine="480"/>
        <w:rPr>
          <w:rFonts w:asciiTheme="minorEastAsia" w:eastAsiaTheme="minorEastAsia" w:hAnsiTheme="minorEastAsia" w:cs="Tahoma" w:hint="eastAsia"/>
          <w:kern w:val="0"/>
          <w:sz w:val="24"/>
          <w:szCs w:val="24"/>
        </w:rPr>
      </w:pPr>
      <w:r w:rsidRPr="006635A2">
        <w:rPr>
          <w:rFonts w:asciiTheme="minorEastAsia" w:eastAsiaTheme="minorEastAsia" w:hAnsiTheme="minorEastAsia" w:cs="Tahoma" w:hint="eastAsia"/>
          <w:kern w:val="0"/>
          <w:sz w:val="24"/>
          <w:szCs w:val="24"/>
        </w:rPr>
        <w:t>一等学业奖学金奖励标准为二年级及以上年级博士研究生每生每年8000元、二年级硕士研究生每生每年4000元。</w:t>
      </w:r>
    </w:p>
    <w:p w:rsidR="00DF127A" w:rsidRPr="006635A2" w:rsidRDefault="00CB6274" w:rsidP="006635A2">
      <w:pPr>
        <w:widowControl/>
        <w:spacing w:line="400" w:lineRule="exact"/>
        <w:ind w:firstLineChars="200" w:firstLine="480"/>
        <w:rPr>
          <w:rFonts w:asciiTheme="minorEastAsia" w:eastAsiaTheme="minorEastAsia" w:hAnsiTheme="minorEastAsia" w:cs="Tahoma" w:hint="eastAsia"/>
          <w:kern w:val="0"/>
          <w:sz w:val="24"/>
          <w:szCs w:val="24"/>
        </w:rPr>
      </w:pPr>
      <w:r w:rsidRPr="006635A2">
        <w:rPr>
          <w:rFonts w:asciiTheme="minorEastAsia" w:eastAsiaTheme="minorEastAsia" w:hAnsiTheme="minorEastAsia" w:cs="Tahoma" w:hint="eastAsia"/>
          <w:kern w:val="0"/>
          <w:sz w:val="24"/>
          <w:szCs w:val="24"/>
        </w:rPr>
        <w:t>二等学业奖学金奖励标准为二年级及以上年级博士研究生每生每年4000元、二年级硕士研究生每生每年2000元。</w:t>
      </w:r>
    </w:p>
    <w:p w:rsidR="00DF127A" w:rsidRPr="006635A2" w:rsidRDefault="00CB6274" w:rsidP="006635A2">
      <w:pPr>
        <w:widowControl/>
        <w:spacing w:line="400" w:lineRule="exact"/>
        <w:ind w:firstLineChars="200" w:firstLine="480"/>
        <w:rPr>
          <w:rFonts w:asciiTheme="minorEastAsia" w:eastAsiaTheme="minorEastAsia" w:hAnsiTheme="minorEastAsia" w:cs="Tahoma" w:hint="eastAsia"/>
          <w:kern w:val="0"/>
          <w:sz w:val="24"/>
          <w:szCs w:val="24"/>
        </w:rPr>
      </w:pPr>
      <w:r w:rsidRPr="006635A2">
        <w:rPr>
          <w:rFonts w:asciiTheme="minorEastAsia" w:eastAsiaTheme="minorEastAsia" w:hAnsiTheme="minorEastAsia" w:cs="Tahoma" w:hint="eastAsia"/>
          <w:kern w:val="0"/>
          <w:sz w:val="24"/>
          <w:szCs w:val="24"/>
        </w:rPr>
        <w:t>五、国家奖学金</w:t>
      </w:r>
    </w:p>
    <w:p w:rsidR="00DF127A" w:rsidRPr="006635A2" w:rsidRDefault="00CB6274" w:rsidP="006635A2">
      <w:pPr>
        <w:widowControl/>
        <w:spacing w:line="400" w:lineRule="exact"/>
        <w:ind w:firstLineChars="200" w:firstLine="480"/>
        <w:rPr>
          <w:rFonts w:asciiTheme="minorEastAsia" w:eastAsiaTheme="minorEastAsia" w:hAnsiTheme="minorEastAsia" w:cs="Tahoma" w:hint="eastAsia"/>
          <w:kern w:val="0"/>
          <w:sz w:val="24"/>
          <w:szCs w:val="24"/>
        </w:rPr>
      </w:pPr>
      <w:r w:rsidRPr="006635A2">
        <w:rPr>
          <w:rFonts w:asciiTheme="minorEastAsia" w:eastAsiaTheme="minorEastAsia" w:hAnsiTheme="minorEastAsia" w:cs="Tahoma" w:hint="eastAsia"/>
          <w:kern w:val="0"/>
          <w:sz w:val="24"/>
          <w:szCs w:val="24"/>
        </w:rPr>
        <w:t>奖励标准为博士生30000元、硕士生20000元，奖励人数按国家下达数量执行。</w:t>
      </w:r>
    </w:p>
    <w:p w:rsidR="00CB6274" w:rsidRPr="006635A2" w:rsidRDefault="00CB6274" w:rsidP="006635A2">
      <w:pPr>
        <w:widowControl/>
        <w:spacing w:line="400" w:lineRule="exact"/>
        <w:ind w:firstLineChars="200" w:firstLine="480"/>
        <w:rPr>
          <w:rFonts w:asciiTheme="minorEastAsia" w:eastAsiaTheme="minorEastAsia" w:hAnsiTheme="minorEastAsia" w:cs="Tahoma" w:hint="eastAsia"/>
          <w:kern w:val="0"/>
          <w:sz w:val="24"/>
          <w:szCs w:val="24"/>
        </w:rPr>
      </w:pPr>
      <w:r w:rsidRPr="006635A2">
        <w:rPr>
          <w:rFonts w:asciiTheme="minorEastAsia" w:eastAsiaTheme="minorEastAsia" w:hAnsiTheme="minorEastAsia" w:cs="Tahoma" w:hint="eastAsia"/>
          <w:kern w:val="0"/>
          <w:sz w:val="24"/>
          <w:szCs w:val="24"/>
        </w:rPr>
        <w:t>六、校长奖学金</w:t>
      </w:r>
    </w:p>
    <w:p w:rsidR="00DF127A" w:rsidRPr="006635A2" w:rsidRDefault="00CB6274" w:rsidP="006635A2">
      <w:pPr>
        <w:widowControl/>
        <w:spacing w:line="400" w:lineRule="exact"/>
        <w:ind w:firstLine="570"/>
        <w:rPr>
          <w:rFonts w:asciiTheme="minorEastAsia" w:eastAsiaTheme="minorEastAsia" w:hAnsiTheme="minorEastAsia" w:cs="Tahoma" w:hint="eastAsia"/>
          <w:kern w:val="0"/>
          <w:sz w:val="24"/>
          <w:szCs w:val="24"/>
        </w:rPr>
      </w:pPr>
      <w:r w:rsidRPr="006635A2">
        <w:rPr>
          <w:rFonts w:asciiTheme="minorEastAsia" w:eastAsiaTheme="minorEastAsia" w:hAnsiTheme="minorEastAsia" w:cs="Tahoma" w:hint="eastAsia"/>
          <w:kern w:val="0"/>
          <w:sz w:val="24"/>
          <w:szCs w:val="24"/>
        </w:rPr>
        <w:t>博士、硕士研究生共20名，奖励标准为博士生10000元、硕士生6000元。</w:t>
      </w:r>
    </w:p>
    <w:p w:rsidR="00CB6274" w:rsidRPr="006635A2" w:rsidRDefault="00CB6274" w:rsidP="006635A2">
      <w:pPr>
        <w:widowControl/>
        <w:spacing w:line="400" w:lineRule="exact"/>
        <w:ind w:firstLineChars="200" w:firstLine="480"/>
        <w:rPr>
          <w:rFonts w:asciiTheme="minorEastAsia" w:eastAsiaTheme="minorEastAsia" w:hAnsiTheme="minorEastAsia" w:cs="Tahoma" w:hint="eastAsia"/>
          <w:kern w:val="0"/>
          <w:sz w:val="24"/>
          <w:szCs w:val="24"/>
        </w:rPr>
      </w:pPr>
      <w:r w:rsidRPr="006635A2">
        <w:rPr>
          <w:rFonts w:asciiTheme="minorEastAsia" w:eastAsiaTheme="minorEastAsia" w:hAnsiTheme="minorEastAsia" w:cs="Tahoma" w:hint="eastAsia"/>
          <w:kern w:val="0"/>
          <w:sz w:val="24"/>
          <w:szCs w:val="24"/>
        </w:rPr>
        <w:t>七、助研、助教和助管岗位津贴</w:t>
      </w:r>
    </w:p>
    <w:p w:rsidR="00CB6274" w:rsidRPr="006635A2" w:rsidRDefault="00CB6274" w:rsidP="006635A2">
      <w:pPr>
        <w:widowControl/>
        <w:spacing w:line="400" w:lineRule="exact"/>
        <w:ind w:firstLineChars="200" w:firstLine="480"/>
        <w:rPr>
          <w:rFonts w:asciiTheme="minorEastAsia" w:eastAsiaTheme="minorEastAsia" w:hAnsiTheme="minorEastAsia" w:cs="Tahoma" w:hint="eastAsia"/>
          <w:kern w:val="0"/>
          <w:sz w:val="24"/>
          <w:szCs w:val="24"/>
        </w:rPr>
      </w:pPr>
      <w:r w:rsidRPr="006635A2">
        <w:rPr>
          <w:rFonts w:asciiTheme="minorEastAsia" w:eastAsiaTheme="minorEastAsia" w:hAnsiTheme="minorEastAsia" w:cs="Tahoma" w:hint="eastAsia"/>
          <w:kern w:val="0"/>
          <w:sz w:val="24"/>
          <w:szCs w:val="24"/>
        </w:rPr>
        <w:t>学校根据各学院及相关教学、管理部门提出的用人需求，设立一定数量的助教与助管岗位，并提供相应的岗位津贴。研究生导师支付助研津贴，博士研究生最低标准为每生每月1000元，硕士研究生最低标准为每生每月300元，直博生和硕博连读生一年级按硕士生资助标准执行，二年级及以后年级按照博士生资助</w:t>
      </w:r>
      <w:r w:rsidRPr="006635A2">
        <w:rPr>
          <w:rFonts w:asciiTheme="minorEastAsia" w:eastAsiaTheme="minorEastAsia" w:hAnsiTheme="minorEastAsia" w:cs="Tahoma" w:hint="eastAsia"/>
          <w:kern w:val="0"/>
          <w:sz w:val="24"/>
          <w:szCs w:val="24"/>
        </w:rPr>
        <w:lastRenderedPageBreak/>
        <w:t>标准执行。鼓励学院和导师在学校要求的最低资助标准基础上提高研究生助研津贴资助水平。</w:t>
      </w:r>
    </w:p>
    <w:p w:rsidR="00406CCD" w:rsidRPr="006635A2" w:rsidRDefault="00CB6274" w:rsidP="006635A2">
      <w:pPr>
        <w:widowControl/>
        <w:spacing w:line="400" w:lineRule="exact"/>
        <w:ind w:firstLine="585"/>
        <w:rPr>
          <w:rFonts w:asciiTheme="minorEastAsia" w:eastAsiaTheme="minorEastAsia" w:hAnsiTheme="minorEastAsia" w:cs="Tahoma" w:hint="eastAsia"/>
          <w:kern w:val="0"/>
          <w:sz w:val="24"/>
          <w:szCs w:val="24"/>
        </w:rPr>
      </w:pPr>
      <w:r w:rsidRPr="006635A2">
        <w:rPr>
          <w:rFonts w:asciiTheme="minorEastAsia" w:eastAsiaTheme="minorEastAsia" w:hAnsiTheme="minorEastAsia" w:cs="Tahoma" w:hint="eastAsia"/>
          <w:kern w:val="0"/>
          <w:sz w:val="24"/>
          <w:szCs w:val="24"/>
        </w:rPr>
        <w:t>八、国家助学贷款及相关配套政策</w:t>
      </w:r>
    </w:p>
    <w:p w:rsidR="00CB6274" w:rsidRPr="006635A2" w:rsidRDefault="00CB6274" w:rsidP="006635A2">
      <w:pPr>
        <w:widowControl/>
        <w:spacing w:line="400" w:lineRule="exact"/>
        <w:ind w:firstLine="585"/>
        <w:rPr>
          <w:rFonts w:asciiTheme="minorEastAsia" w:eastAsiaTheme="minorEastAsia" w:hAnsiTheme="minorEastAsia" w:cs="Tahoma" w:hint="eastAsia"/>
          <w:kern w:val="0"/>
          <w:sz w:val="24"/>
          <w:szCs w:val="24"/>
        </w:rPr>
      </w:pPr>
      <w:r w:rsidRPr="006635A2">
        <w:rPr>
          <w:rFonts w:asciiTheme="minorEastAsia" w:eastAsiaTheme="minorEastAsia" w:hAnsiTheme="minorEastAsia" w:cs="Tahoma" w:hint="eastAsia"/>
          <w:kern w:val="0"/>
          <w:sz w:val="24"/>
          <w:szCs w:val="24"/>
        </w:rPr>
        <w:t>积极支持帮助符合条件的研究生按照国家政策申请国家助学贷款。落实国家关于到基层和艰苦边远地区工作以及应征入伍服义务兵役研究生的学费补偿和国家助学贷款代偿政策。</w:t>
      </w:r>
      <w:r w:rsidR="00551583" w:rsidRPr="006635A2">
        <w:rPr>
          <w:rFonts w:asciiTheme="minorEastAsia" w:eastAsiaTheme="minorEastAsia" w:hAnsiTheme="minorEastAsia" w:cs="Tahoma" w:hint="eastAsia"/>
          <w:kern w:val="0"/>
          <w:sz w:val="24"/>
          <w:szCs w:val="24"/>
        </w:rPr>
        <w:t>入学报到后可咨询我校研究生院管理处，电话6273</w:t>
      </w:r>
      <w:r w:rsidR="00BF167E" w:rsidRPr="006635A2">
        <w:rPr>
          <w:rFonts w:asciiTheme="minorEastAsia" w:eastAsiaTheme="minorEastAsia" w:hAnsiTheme="minorEastAsia" w:cs="Tahoma" w:hint="eastAsia"/>
          <w:kern w:val="0"/>
          <w:sz w:val="24"/>
          <w:szCs w:val="24"/>
        </w:rPr>
        <w:t>4934。</w:t>
      </w:r>
    </w:p>
    <w:p w:rsidR="00BF167E" w:rsidRPr="006635A2" w:rsidRDefault="00BF167E" w:rsidP="006635A2">
      <w:pPr>
        <w:widowControl/>
        <w:spacing w:line="400" w:lineRule="exact"/>
        <w:ind w:firstLine="585"/>
        <w:rPr>
          <w:rFonts w:asciiTheme="minorEastAsia" w:eastAsiaTheme="minorEastAsia" w:hAnsiTheme="minorEastAsia" w:cs="Tahoma" w:hint="eastAsia"/>
          <w:kern w:val="0"/>
          <w:sz w:val="24"/>
          <w:szCs w:val="24"/>
        </w:rPr>
      </w:pPr>
    </w:p>
    <w:p w:rsidR="00BF167E" w:rsidRPr="006635A2" w:rsidRDefault="00BF167E" w:rsidP="006635A2">
      <w:pPr>
        <w:widowControl/>
        <w:spacing w:line="400" w:lineRule="exact"/>
        <w:ind w:firstLine="585"/>
        <w:jc w:val="right"/>
        <w:rPr>
          <w:rFonts w:asciiTheme="minorEastAsia" w:eastAsiaTheme="minorEastAsia" w:hAnsiTheme="minorEastAsia" w:cs="Tahoma" w:hint="eastAsia"/>
          <w:kern w:val="0"/>
          <w:sz w:val="24"/>
          <w:szCs w:val="24"/>
        </w:rPr>
      </w:pPr>
      <w:r w:rsidRPr="006635A2">
        <w:rPr>
          <w:rFonts w:asciiTheme="minorEastAsia" w:eastAsiaTheme="minorEastAsia" w:hAnsiTheme="minorEastAsia" w:cs="Tahoma" w:hint="eastAsia"/>
          <w:kern w:val="0"/>
          <w:sz w:val="24"/>
          <w:szCs w:val="24"/>
        </w:rPr>
        <w:t>研究生院管理处</w:t>
      </w:r>
    </w:p>
    <w:p w:rsidR="00BF167E" w:rsidRPr="006635A2" w:rsidRDefault="00BF167E" w:rsidP="006635A2">
      <w:pPr>
        <w:widowControl/>
        <w:spacing w:line="400" w:lineRule="exact"/>
        <w:ind w:firstLine="585"/>
        <w:jc w:val="right"/>
        <w:rPr>
          <w:rFonts w:asciiTheme="minorEastAsia" w:eastAsiaTheme="minorEastAsia" w:hAnsiTheme="minorEastAsia" w:cs="Tahoma" w:hint="eastAsia"/>
          <w:kern w:val="0"/>
          <w:sz w:val="24"/>
          <w:szCs w:val="24"/>
        </w:rPr>
      </w:pPr>
      <w:r w:rsidRPr="006635A2">
        <w:rPr>
          <w:rFonts w:asciiTheme="minorEastAsia" w:eastAsiaTheme="minorEastAsia" w:hAnsiTheme="minorEastAsia" w:cs="Tahoma" w:hint="eastAsia"/>
          <w:kern w:val="0"/>
          <w:sz w:val="24"/>
          <w:szCs w:val="24"/>
        </w:rPr>
        <w:t>2017年6月</w:t>
      </w:r>
    </w:p>
    <w:p w:rsidR="00B235F3" w:rsidRPr="006635A2" w:rsidRDefault="00CB6274" w:rsidP="006635A2">
      <w:pPr>
        <w:widowControl/>
        <w:spacing w:line="400" w:lineRule="exact"/>
        <w:ind w:firstLineChars="200" w:firstLine="480"/>
        <w:rPr>
          <w:rFonts w:asciiTheme="minorEastAsia" w:eastAsiaTheme="minorEastAsia" w:hAnsiTheme="minorEastAsia" w:cs="Tahoma" w:hint="eastAsia"/>
          <w:kern w:val="0"/>
          <w:sz w:val="24"/>
          <w:szCs w:val="24"/>
        </w:rPr>
      </w:pPr>
      <w:r w:rsidRPr="006635A2">
        <w:rPr>
          <w:rFonts w:asciiTheme="minorEastAsia" w:eastAsiaTheme="minorEastAsia" w:hAnsiTheme="minorEastAsia" w:cs="Tahoma" w:hint="eastAsia"/>
          <w:kern w:val="0"/>
          <w:sz w:val="24"/>
          <w:szCs w:val="24"/>
        </w:rPr>
        <w:t xml:space="preserve">　　　</w:t>
      </w:r>
      <w:bookmarkStart w:id="0" w:name="_GoBack"/>
      <w:bookmarkEnd w:id="0"/>
    </w:p>
    <w:sectPr w:rsidR="00B235F3" w:rsidRPr="006635A2" w:rsidSect="00BF2E5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EFA" w:rsidRDefault="00B17EFA" w:rsidP="00CB6274">
      <w:r>
        <w:separator/>
      </w:r>
    </w:p>
  </w:endnote>
  <w:endnote w:type="continuationSeparator" w:id="0">
    <w:p w:rsidR="00B17EFA" w:rsidRDefault="00B17EFA" w:rsidP="00CB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EFA" w:rsidRDefault="00B17EFA" w:rsidP="00CB6274">
      <w:r>
        <w:separator/>
      </w:r>
    </w:p>
  </w:footnote>
  <w:footnote w:type="continuationSeparator" w:id="0">
    <w:p w:rsidR="00B17EFA" w:rsidRDefault="00B17EFA" w:rsidP="00CB6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F55A3"/>
    <w:rsid w:val="00103BE1"/>
    <w:rsid w:val="00172A27"/>
    <w:rsid w:val="001F06E3"/>
    <w:rsid w:val="002574DB"/>
    <w:rsid w:val="00307B5F"/>
    <w:rsid w:val="004009A2"/>
    <w:rsid w:val="00406CCD"/>
    <w:rsid w:val="004C34CA"/>
    <w:rsid w:val="00551583"/>
    <w:rsid w:val="0055378D"/>
    <w:rsid w:val="005853B7"/>
    <w:rsid w:val="005A3799"/>
    <w:rsid w:val="006635A2"/>
    <w:rsid w:val="007655A9"/>
    <w:rsid w:val="007B4244"/>
    <w:rsid w:val="00837980"/>
    <w:rsid w:val="00885F7A"/>
    <w:rsid w:val="00937175"/>
    <w:rsid w:val="00982401"/>
    <w:rsid w:val="00992CFD"/>
    <w:rsid w:val="00A22DAF"/>
    <w:rsid w:val="00AA476C"/>
    <w:rsid w:val="00B17EFA"/>
    <w:rsid w:val="00B235F3"/>
    <w:rsid w:val="00BF167E"/>
    <w:rsid w:val="00BF2E59"/>
    <w:rsid w:val="00C06B15"/>
    <w:rsid w:val="00C11D79"/>
    <w:rsid w:val="00CB6274"/>
    <w:rsid w:val="00D11B81"/>
    <w:rsid w:val="00D514D7"/>
    <w:rsid w:val="00DF127A"/>
    <w:rsid w:val="00E8278A"/>
    <w:rsid w:val="00E86A6E"/>
    <w:rsid w:val="00F417E3"/>
    <w:rsid w:val="00FF5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B4E8BBE1-27F0-40A3-B717-E1E2B894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59"/>
    <w:pPr>
      <w:widowControl w:val="0"/>
      <w:jc w:val="both"/>
    </w:pPr>
    <w:rPr>
      <w:kern w:val="2"/>
      <w:sz w:val="21"/>
    </w:rPr>
  </w:style>
  <w:style w:type="paragraph" w:styleId="1">
    <w:name w:val="heading 1"/>
    <w:basedOn w:val="a"/>
    <w:link w:val="1Char"/>
    <w:uiPriority w:val="9"/>
    <w:qFormat/>
    <w:rsid w:val="00CB627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F2E59"/>
    <w:pPr>
      <w:tabs>
        <w:tab w:val="center" w:pos="4153"/>
        <w:tab w:val="right" w:pos="8306"/>
      </w:tabs>
      <w:snapToGrid w:val="0"/>
      <w:jc w:val="left"/>
    </w:pPr>
    <w:rPr>
      <w:sz w:val="18"/>
    </w:rPr>
  </w:style>
  <w:style w:type="paragraph" w:styleId="a4">
    <w:name w:val="header"/>
    <w:basedOn w:val="a"/>
    <w:rsid w:val="00BF2E5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1Char">
    <w:name w:val="标题 1 Char"/>
    <w:basedOn w:val="a0"/>
    <w:link w:val="1"/>
    <w:uiPriority w:val="9"/>
    <w:rsid w:val="00CB6274"/>
    <w:rPr>
      <w:rFonts w:ascii="宋体" w:hAnsi="宋体" w:cs="宋体"/>
      <w:b/>
      <w:bCs/>
      <w:kern w:val="36"/>
      <w:sz w:val="48"/>
      <w:szCs w:val="48"/>
    </w:rPr>
  </w:style>
  <w:style w:type="character" w:customStyle="1" w:styleId="apple-converted-space">
    <w:name w:val="apple-converted-space"/>
    <w:basedOn w:val="a0"/>
    <w:rsid w:val="00CB6274"/>
  </w:style>
  <w:style w:type="paragraph" w:styleId="a5">
    <w:name w:val="Normal (Web)"/>
    <w:basedOn w:val="a"/>
    <w:uiPriority w:val="99"/>
    <w:semiHidden/>
    <w:unhideWhenUsed/>
    <w:rsid w:val="00CB6274"/>
    <w:pPr>
      <w:widowControl/>
      <w:spacing w:before="100" w:beforeAutospacing="1" w:after="100" w:afterAutospacing="1"/>
      <w:jc w:val="left"/>
    </w:pPr>
    <w:rPr>
      <w:rFonts w:ascii="宋体" w:hAnsi="宋体" w:cs="宋体"/>
      <w:kern w:val="0"/>
      <w:sz w:val="24"/>
      <w:szCs w:val="24"/>
    </w:rPr>
  </w:style>
  <w:style w:type="paragraph" w:styleId="a6">
    <w:name w:val="Balloon Text"/>
    <w:basedOn w:val="a"/>
    <w:link w:val="Char"/>
    <w:uiPriority w:val="99"/>
    <w:semiHidden/>
    <w:unhideWhenUsed/>
    <w:rsid w:val="00937175"/>
    <w:rPr>
      <w:sz w:val="18"/>
      <w:szCs w:val="18"/>
    </w:rPr>
  </w:style>
  <w:style w:type="character" w:customStyle="1" w:styleId="Char">
    <w:name w:val="批注框文本 Char"/>
    <w:basedOn w:val="a0"/>
    <w:link w:val="a6"/>
    <w:uiPriority w:val="99"/>
    <w:semiHidden/>
    <w:rsid w:val="0093717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175747">
      <w:bodyDiv w:val="1"/>
      <w:marLeft w:val="0"/>
      <w:marRight w:val="0"/>
      <w:marTop w:val="0"/>
      <w:marBottom w:val="0"/>
      <w:divBdr>
        <w:top w:val="none" w:sz="0" w:space="0" w:color="auto"/>
        <w:left w:val="none" w:sz="0" w:space="0" w:color="auto"/>
        <w:bottom w:val="none" w:sz="0" w:space="0" w:color="auto"/>
        <w:right w:val="none" w:sz="0" w:space="0" w:color="auto"/>
      </w:divBdr>
    </w:div>
    <w:div w:id="1819835271">
      <w:bodyDiv w:val="1"/>
      <w:marLeft w:val="0"/>
      <w:marRight w:val="0"/>
      <w:marTop w:val="0"/>
      <w:marBottom w:val="0"/>
      <w:divBdr>
        <w:top w:val="none" w:sz="0" w:space="0" w:color="auto"/>
        <w:left w:val="none" w:sz="0" w:space="0" w:color="auto"/>
        <w:bottom w:val="none" w:sz="0" w:space="0" w:color="auto"/>
        <w:right w:val="none" w:sz="0" w:space="0" w:color="auto"/>
      </w:divBdr>
      <w:divsChild>
        <w:div w:id="135727115">
          <w:marLeft w:val="0"/>
          <w:marRight w:val="0"/>
          <w:marTop w:val="0"/>
          <w:marBottom w:val="0"/>
          <w:divBdr>
            <w:top w:val="none" w:sz="0" w:space="0" w:color="auto"/>
            <w:left w:val="none" w:sz="0" w:space="0" w:color="auto"/>
            <w:bottom w:val="none" w:sz="0" w:space="0" w:color="auto"/>
            <w:right w:val="none" w:sz="0" w:space="0" w:color="auto"/>
          </w:divBdr>
        </w:div>
        <w:div w:id="716778121">
          <w:marLeft w:val="0"/>
          <w:marRight w:val="0"/>
          <w:marTop w:val="0"/>
          <w:marBottom w:val="0"/>
          <w:divBdr>
            <w:top w:val="none" w:sz="0" w:space="0" w:color="auto"/>
            <w:left w:val="none" w:sz="0" w:space="0" w:color="auto"/>
            <w:bottom w:val="none" w:sz="0" w:space="0" w:color="auto"/>
            <w:right w:val="none" w:sz="0" w:space="0" w:color="auto"/>
          </w:divBdr>
        </w:div>
        <w:div w:id="186143346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152</Words>
  <Characters>870</Characters>
  <Application>Microsoft Office Word</Application>
  <DocSecurity>0</DocSecurity>
  <PresentationFormat/>
  <Lines>7</Lines>
  <Paragraphs>2</Paragraphs>
  <Slides>0</Slides>
  <Notes>0</Notes>
  <HiddenSlides>0</HiddenSlides>
  <MMClips>0</MMClips>
  <ScaleCrop>false</ScaleCrop>
  <Company>Microsoft</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yzbngw</cp:lastModifiedBy>
  <cp:revision>5</cp:revision>
  <dcterms:created xsi:type="dcterms:W3CDTF">2017-05-11T07:34:00Z</dcterms:created>
  <dcterms:modified xsi:type="dcterms:W3CDTF">2017-05-15T02:51:00Z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