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A3" w:rsidRPr="00DF2D0E" w:rsidRDefault="003F72A3" w:rsidP="003F72A3">
      <w:pPr>
        <w:widowControl/>
        <w:rPr>
          <w:rFonts w:ascii="宋体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附件1：</w:t>
      </w:r>
      <w:r w:rsidRPr="009F3C40">
        <w:rPr>
          <w:rFonts w:ascii="仿宋_GB2312" w:eastAsia="仿宋_GB2312" w:hint="eastAsia"/>
          <w:sz w:val="28"/>
          <w:szCs w:val="28"/>
        </w:rPr>
        <w:t xml:space="preserve"> </w:t>
      </w:r>
    </w:p>
    <w:p w:rsidR="003F72A3" w:rsidRPr="00C27815" w:rsidRDefault="00496E59" w:rsidP="003F72A3"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C27815">
        <w:rPr>
          <w:rFonts w:ascii="宋体" w:hAnsi="宋体" w:cs="宋体" w:hint="eastAsia"/>
          <w:b/>
          <w:kern w:val="0"/>
          <w:sz w:val="32"/>
          <w:szCs w:val="32"/>
          <w:u w:val="single"/>
        </w:rPr>
        <w:t xml:space="preserve">      </w:t>
      </w:r>
      <w:r w:rsidR="003F72A3" w:rsidRPr="00C27815">
        <w:rPr>
          <w:rFonts w:ascii="宋体" w:hAnsi="宋体" w:cs="宋体" w:hint="eastAsia"/>
          <w:b/>
          <w:kern w:val="0"/>
          <w:sz w:val="32"/>
          <w:szCs w:val="32"/>
        </w:rPr>
        <w:t>级研究生培养计划调整表</w:t>
      </w:r>
    </w:p>
    <w:tbl>
      <w:tblPr>
        <w:tblW w:w="13903" w:type="dxa"/>
        <w:tblInd w:w="93" w:type="dxa"/>
        <w:tblLook w:val="04A0" w:firstRow="1" w:lastRow="0" w:firstColumn="1" w:lastColumn="0" w:noHBand="0" w:noVBand="1"/>
      </w:tblPr>
      <w:tblGrid>
        <w:gridCol w:w="2142"/>
        <w:gridCol w:w="1417"/>
        <w:gridCol w:w="1276"/>
        <w:gridCol w:w="850"/>
        <w:gridCol w:w="1276"/>
        <w:gridCol w:w="1276"/>
        <w:gridCol w:w="1276"/>
        <w:gridCol w:w="1275"/>
        <w:gridCol w:w="851"/>
        <w:gridCol w:w="996"/>
        <w:gridCol w:w="1268"/>
      </w:tblGrid>
      <w:tr w:rsidR="003F72A3" w:rsidRPr="00B361B8" w:rsidTr="00211E93">
        <w:trPr>
          <w:trHeight w:val="304"/>
        </w:trPr>
        <w:tc>
          <w:tcPr>
            <w:tcW w:w="139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学院：                  学号：                    姓名：                    学生类别：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栏目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删除</w:t>
            </w: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新版培养方案课程</w:t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旧版培养方案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替代</w:t>
            </w: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课程编码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课程编码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是否必修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A3" w:rsidRPr="005055CE" w:rsidRDefault="003F72A3" w:rsidP="00211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 w:rsidRPr="00DF2D0E">
              <w:rPr>
                <w:rFonts w:ascii="宋体" w:hAnsi="宋体" w:cs="宋体" w:hint="eastAsia"/>
                <w:color w:val="000000"/>
                <w:kern w:val="0"/>
                <w:sz w:val="24"/>
              </w:rPr>
              <w:t>公共学位课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5055CE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5055CE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5055CE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5055CE" w:rsidRDefault="003F72A3" w:rsidP="00211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 w:rsidRPr="00DF2D0E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专业学位课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专业选修课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F72A3" w:rsidRPr="0050015E" w:rsidRDefault="003F72A3" w:rsidP="003F72A3">
      <w:r>
        <w:rPr>
          <w:rFonts w:ascii="仿宋_GB2312" w:eastAsia="仿宋_GB2312" w:hint="eastAsia"/>
          <w:sz w:val="28"/>
          <w:szCs w:val="28"/>
        </w:rPr>
        <w:t xml:space="preserve">导师签字：                    学院审核盖章：                                    时间：       </w:t>
      </w:r>
    </w:p>
    <w:p w:rsidR="00EF7918" w:rsidRPr="00C27815" w:rsidRDefault="00496E59">
      <w:pPr>
        <w:rPr>
          <w:b/>
          <w:sz w:val="18"/>
          <w:szCs w:val="18"/>
        </w:rPr>
      </w:pPr>
      <w:r w:rsidRPr="00C27815">
        <w:rPr>
          <w:rFonts w:hint="eastAsia"/>
          <w:b/>
          <w:sz w:val="18"/>
          <w:szCs w:val="18"/>
        </w:rPr>
        <w:t>注：</w:t>
      </w:r>
      <w:r w:rsidR="00C27815" w:rsidRPr="00C27815">
        <w:rPr>
          <w:rFonts w:hint="eastAsia"/>
          <w:b/>
          <w:sz w:val="18"/>
          <w:szCs w:val="18"/>
        </w:rPr>
        <w:t>培养计划</w:t>
      </w:r>
      <w:r w:rsidRPr="00C27815">
        <w:rPr>
          <w:b/>
          <w:sz w:val="18"/>
          <w:szCs w:val="18"/>
        </w:rPr>
        <w:t>系统自动审核结果可作为</w:t>
      </w:r>
      <w:r w:rsidRPr="00C27815">
        <w:rPr>
          <w:rFonts w:hint="eastAsia"/>
          <w:b/>
          <w:sz w:val="18"/>
          <w:szCs w:val="18"/>
        </w:rPr>
        <w:t>培养计划审核是否通过</w:t>
      </w:r>
      <w:r w:rsidRPr="00C27815">
        <w:rPr>
          <w:b/>
          <w:sz w:val="18"/>
          <w:szCs w:val="18"/>
        </w:rPr>
        <w:t>的重要参考，如</w:t>
      </w:r>
      <w:proofErr w:type="gramStart"/>
      <w:r w:rsidRPr="00C27815">
        <w:rPr>
          <w:rFonts w:hint="eastAsia"/>
          <w:b/>
          <w:sz w:val="18"/>
          <w:szCs w:val="18"/>
        </w:rPr>
        <w:t>遇</w:t>
      </w:r>
      <w:r w:rsidRPr="00C27815">
        <w:rPr>
          <w:b/>
          <w:sz w:val="18"/>
          <w:szCs w:val="18"/>
        </w:rPr>
        <w:t>系统</w:t>
      </w:r>
      <w:proofErr w:type="gramEnd"/>
      <w:r w:rsidRPr="00C27815">
        <w:rPr>
          <w:b/>
          <w:sz w:val="18"/>
          <w:szCs w:val="18"/>
        </w:rPr>
        <w:t>自动审核不通过，培养计划课程总学分（</w:t>
      </w:r>
      <w:proofErr w:type="gramStart"/>
      <w:r w:rsidRPr="00C27815">
        <w:rPr>
          <w:b/>
          <w:sz w:val="18"/>
          <w:szCs w:val="18"/>
        </w:rPr>
        <w:t>含各个</w:t>
      </w:r>
      <w:proofErr w:type="gramEnd"/>
      <w:r w:rsidRPr="00C27815">
        <w:rPr>
          <w:b/>
          <w:sz w:val="18"/>
          <w:szCs w:val="18"/>
        </w:rPr>
        <w:t>栏目分学分）已满足培养方案要求，培养方案规定的附加条件已达到要求，培养方案中规定的未选的必修课程已由相对应的课程替代，</w:t>
      </w:r>
      <w:r w:rsidRPr="00C27815">
        <w:rPr>
          <w:rFonts w:hint="eastAsia"/>
          <w:b/>
          <w:sz w:val="18"/>
          <w:szCs w:val="18"/>
        </w:rPr>
        <w:t>培养计划可视为</w:t>
      </w:r>
      <w:r w:rsidRPr="00C27815">
        <w:rPr>
          <w:b/>
          <w:sz w:val="18"/>
          <w:szCs w:val="18"/>
        </w:rPr>
        <w:t>通过。</w:t>
      </w:r>
      <w:r w:rsidRPr="00C27815">
        <w:rPr>
          <w:b/>
          <w:sz w:val="18"/>
          <w:szCs w:val="18"/>
        </w:rPr>
        <w:t> </w:t>
      </w:r>
    </w:p>
    <w:sectPr w:rsidR="00EF7918" w:rsidRPr="00C27815" w:rsidSect="00AE38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3"/>
    <w:rsid w:val="002D560C"/>
    <w:rsid w:val="00371818"/>
    <w:rsid w:val="003F72A3"/>
    <w:rsid w:val="00496E59"/>
    <w:rsid w:val="008D373C"/>
    <w:rsid w:val="009441C5"/>
    <w:rsid w:val="00C27815"/>
    <w:rsid w:val="00D2498A"/>
    <w:rsid w:val="00E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陈巧莲</dc:creator>
  <cp:lastModifiedBy>wmy</cp:lastModifiedBy>
  <cp:revision>2</cp:revision>
  <dcterms:created xsi:type="dcterms:W3CDTF">2017-09-04T06:37:00Z</dcterms:created>
  <dcterms:modified xsi:type="dcterms:W3CDTF">2017-09-04T06:37:00Z</dcterms:modified>
</cp:coreProperties>
</file>