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0" w:rsidRPr="000C1DBE" w:rsidRDefault="00817D50" w:rsidP="00817D50">
      <w:pPr>
        <w:jc w:val="center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楷体_GB2312" w:hint="eastAsia"/>
          <w:sz w:val="28"/>
          <w:szCs w:val="28"/>
        </w:rPr>
        <w:t>附</w:t>
      </w:r>
      <w:r w:rsidRPr="000C1DBE">
        <w:rPr>
          <w:rFonts w:ascii="楷体_GB2312" w:eastAsia="楷体_GB2312" w:hAnsi="宋体" w:cs="楷体_GB2312" w:hint="eastAsia"/>
          <w:sz w:val="28"/>
          <w:szCs w:val="28"/>
        </w:rPr>
        <w:t>表</w:t>
      </w:r>
      <w:r>
        <w:rPr>
          <w:rFonts w:ascii="楷体_GB2312" w:eastAsia="楷体_GB2312" w:hAnsi="宋体" w:cs="楷体_GB2312"/>
          <w:sz w:val="28"/>
          <w:szCs w:val="28"/>
        </w:rPr>
        <w:t>2</w:t>
      </w:r>
      <w:r w:rsidRPr="000C1DBE">
        <w:rPr>
          <w:rFonts w:ascii="楷体_GB2312" w:eastAsia="楷体_GB2312" w:hAnsi="宋体" w:cs="楷体_GB2312" w:hint="eastAsia"/>
          <w:sz w:val="28"/>
          <w:szCs w:val="28"/>
        </w:rPr>
        <w:t>、学院联系电话和邮箱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3"/>
        <w:gridCol w:w="2049"/>
        <w:gridCol w:w="2940"/>
      </w:tblGrid>
      <w:tr w:rsidR="00817D50" w:rsidRPr="000C1DBE" w:rsidTr="005D58D9">
        <w:trPr>
          <w:trHeight w:hRule="exact" w:val="631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sz w:val="24"/>
                <w:szCs w:val="24"/>
              </w:rPr>
              <w:t>学</w:t>
            </w: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 xml:space="preserve">  </w:t>
            </w:r>
            <w:r w:rsidRPr="000C1DBE">
              <w:rPr>
                <w:rFonts w:ascii="楷体_GB2312" w:eastAsia="楷体_GB2312" w:hAnsi="宋体" w:cs="楷体_GB2312" w:hint="eastAsia"/>
                <w:sz w:val="24"/>
                <w:szCs w:val="24"/>
              </w:rPr>
              <w:t>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sz w:val="24"/>
                <w:szCs w:val="24"/>
              </w:rPr>
              <w:t>邮箱</w:t>
            </w:r>
          </w:p>
        </w:tc>
      </w:tr>
      <w:tr w:rsidR="00817D50" w:rsidRPr="000C1DBE" w:rsidTr="005D58D9">
        <w:trPr>
          <w:trHeight w:hRule="exact" w:val="651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010-62732565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hyperlink r:id="rId5" w:history="1">
              <w:r w:rsidRPr="00BC13F5">
                <w:rPr>
                  <w:rStyle w:val="a3"/>
                  <w:rFonts w:ascii="楷体" w:eastAsia="楷体" w:hAnsi="楷体" w:cs="楷体_GB2312"/>
                  <w:color w:val="000000"/>
                  <w:sz w:val="24"/>
                  <w:szCs w:val="24"/>
                  <w:u w:val="none"/>
                </w:rPr>
                <w:t>zwwmq@cau.edu.cn</w:t>
              </w:r>
            </w:hyperlink>
          </w:p>
        </w:tc>
      </w:tr>
      <w:tr w:rsidR="00817D50" w:rsidRPr="000C1DBE" w:rsidTr="005D58D9">
        <w:trPr>
          <w:trHeight w:hRule="exact" w:val="619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生物学院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sz w:val="24"/>
                <w:szCs w:val="24"/>
              </w:rPr>
              <w:t>010-6273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3542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hyperlink r:id="rId6" w:history="1">
              <w:r w:rsidRPr="00BC13F5">
                <w:rPr>
                  <w:rStyle w:val="a3"/>
                  <w:rFonts w:ascii="楷体" w:eastAsia="楷体" w:hAnsi="楷体" w:cs="楷体_GB2312"/>
                  <w:color w:val="000000"/>
                  <w:sz w:val="24"/>
                  <w:szCs w:val="24"/>
                  <w:u w:val="none"/>
                </w:rPr>
                <w:t>swxyyz@cau.edu.cn</w:t>
              </w:r>
            </w:hyperlink>
            <w:r w:rsidRPr="00BC13F5">
              <w:rPr>
                <w:rFonts w:ascii="楷体" w:eastAsia="楷体" w:hAnsi="楷体" w:cs="楷体_GB2312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D50" w:rsidRPr="000C1DBE" w:rsidTr="005D58D9">
        <w:trPr>
          <w:trHeight w:hRule="exact" w:val="627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010-62731427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hyperlink r:id="rId7" w:history="1">
              <w:r w:rsidRPr="00BC13F5">
                <w:rPr>
                  <w:rStyle w:val="a3"/>
                  <w:rFonts w:ascii="楷体" w:eastAsia="楷体" w:hAnsi="楷体" w:hint="eastAsia"/>
                  <w:color w:val="000000"/>
                  <w:sz w:val="24"/>
                  <w:szCs w:val="24"/>
                  <w:u w:val="none"/>
                </w:rPr>
                <w:t>zhangle@cau.edu.cn</w:t>
              </w:r>
            </w:hyperlink>
          </w:p>
        </w:tc>
      </w:tr>
      <w:tr w:rsidR="00817D50" w:rsidRPr="000C1DBE" w:rsidTr="005D58D9">
        <w:trPr>
          <w:trHeight w:hRule="exact" w:val="621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010-627312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66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hyperlink r:id="rId8" w:history="1">
              <w:r w:rsidRPr="00BC13F5">
                <w:rPr>
                  <w:rStyle w:val="a3"/>
                  <w:rFonts w:ascii="楷体" w:eastAsia="楷体" w:hAnsi="楷体"/>
                  <w:color w:val="000000"/>
                  <w:sz w:val="24"/>
                  <w:szCs w:val="24"/>
                  <w:u w:val="none"/>
                </w:rPr>
                <w:t>xu@cau.edu.cn</w:t>
              </w:r>
            </w:hyperlink>
          </w:p>
        </w:tc>
      </w:tr>
      <w:tr w:rsidR="00817D50" w:rsidRPr="000C1DBE" w:rsidTr="005D58D9">
        <w:trPr>
          <w:trHeight w:hRule="exact" w:val="629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010-627327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72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hyperlink r:id="rId9" w:history="1">
              <w:r w:rsidRPr="00BC13F5">
                <w:rPr>
                  <w:rStyle w:val="a3"/>
                  <w:rFonts w:ascii="楷体" w:eastAsia="楷体" w:hAnsi="楷体" w:cs="楷体_GB2312"/>
                  <w:color w:val="000000"/>
                  <w:sz w:val="24"/>
                  <w:szCs w:val="24"/>
                  <w:u w:val="none"/>
                </w:rPr>
                <w:t>dy001@cau.edu.cn</w:t>
              </w:r>
            </w:hyperlink>
          </w:p>
        </w:tc>
      </w:tr>
      <w:tr w:rsidR="00817D50" w:rsidRPr="000C1DBE" w:rsidTr="005D58D9">
        <w:trPr>
          <w:trHeight w:hRule="exact" w:val="623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食品科学与营养工程学院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62737958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hyperlink r:id="rId10" w:history="1">
              <w:r w:rsidRPr="00BC13F5">
                <w:rPr>
                  <w:rStyle w:val="a3"/>
                  <w:rFonts w:ascii="楷体" w:eastAsia="楷体" w:hAnsi="楷体" w:cs="楷体_GB2312"/>
                  <w:color w:val="000000"/>
                  <w:sz w:val="24"/>
                  <w:szCs w:val="24"/>
                  <w:u w:val="none"/>
                </w:rPr>
                <w:t>shbx@cau.edu.cn</w:t>
              </w:r>
            </w:hyperlink>
          </w:p>
        </w:tc>
      </w:tr>
      <w:tr w:rsidR="00817D50" w:rsidRPr="000C1DBE" w:rsidTr="005D58D9">
        <w:trPr>
          <w:trHeight w:hRule="exact" w:val="573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sz w:val="24"/>
                <w:szCs w:val="24"/>
              </w:rPr>
              <w:t>010-6273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7600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9725BA" w:rsidRDefault="00817D50" w:rsidP="005D58D9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BC13F5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zhengzhiwei</w:t>
            </w:r>
            <w:r w:rsidRPr="00BC13F5">
              <w:rPr>
                <w:rFonts w:ascii="楷体" w:eastAsia="楷体" w:hAnsi="楷体"/>
                <w:color w:val="000000"/>
                <w:sz w:val="24"/>
                <w:szCs w:val="24"/>
              </w:rPr>
              <w:t>@cau.edu.cn</w:t>
            </w:r>
          </w:p>
        </w:tc>
      </w:tr>
      <w:tr w:rsidR="00817D50" w:rsidRPr="000C1DBE" w:rsidTr="005D58D9">
        <w:trPr>
          <w:trHeight w:hRule="exact" w:val="621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信息与电气工程学院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Default="00817D50" w:rsidP="005D58D9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010-62736743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hyperlink r:id="rId11" w:history="1">
              <w:r w:rsidRPr="00BC13F5">
                <w:rPr>
                  <w:rStyle w:val="a3"/>
                  <w:rFonts w:ascii="楷体" w:eastAsia="楷体" w:hAnsi="楷体" w:cs="楷体_GB2312"/>
                  <w:color w:val="000000"/>
                  <w:sz w:val="24"/>
                  <w:szCs w:val="24"/>
                  <w:u w:val="none"/>
                </w:rPr>
                <w:t>dyjw@cau.edu.cn</w:t>
              </w:r>
            </w:hyperlink>
          </w:p>
        </w:tc>
      </w:tr>
      <w:tr w:rsidR="00817D50" w:rsidRPr="000C1DBE" w:rsidTr="005D58D9">
        <w:trPr>
          <w:trHeight w:hRule="exact" w:val="643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水利与土木工程学院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010-62737728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9725BA" w:rsidRDefault="00817D50" w:rsidP="005D58D9">
            <w:pPr>
              <w:rPr>
                <w:rFonts w:ascii="楷体" w:eastAsia="楷体" w:hAnsi="楷体" w:cs="楷体_GB2312"/>
                <w:color w:val="000000"/>
                <w:sz w:val="24"/>
                <w:szCs w:val="24"/>
              </w:rPr>
            </w:pPr>
            <w:r w:rsidRPr="009725BA">
              <w:rPr>
                <w:rFonts w:ascii="楷体" w:eastAsia="楷体" w:hAnsi="楷体" w:cs="楷体_GB2312"/>
                <w:color w:val="000000"/>
                <w:sz w:val="24"/>
                <w:szCs w:val="24"/>
              </w:rPr>
              <w:t>zhangliwei@cau.edu.cn</w:t>
            </w:r>
          </w:p>
        </w:tc>
      </w:tr>
      <w:tr w:rsidR="00817D50" w:rsidRPr="000C1DBE" w:rsidTr="005D58D9">
        <w:trPr>
          <w:trHeight w:hRule="exact" w:val="623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010-62733474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hyperlink r:id="rId12" w:history="1">
              <w:r w:rsidRPr="00BC13F5">
                <w:rPr>
                  <w:rStyle w:val="a3"/>
                  <w:rFonts w:ascii="楷体" w:eastAsia="楷体" w:hAnsi="楷体" w:cs="楷体_GB2312"/>
                  <w:color w:val="000000"/>
                  <w:sz w:val="24"/>
                  <w:szCs w:val="24"/>
                  <w:u w:val="none"/>
                </w:rPr>
                <w:t>pestici@cau.edu.cn</w:t>
              </w:r>
            </w:hyperlink>
          </w:p>
        </w:tc>
      </w:tr>
      <w:tr w:rsidR="00817D50" w:rsidRPr="000C1DBE" w:rsidTr="005D58D9">
        <w:trPr>
          <w:trHeight w:hRule="exact" w:val="617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/>
                <w:sz w:val="24"/>
                <w:szCs w:val="24"/>
              </w:rPr>
              <w:t>010-6273851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0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0" w:rsidRPr="009725BA" w:rsidRDefault="00817D50" w:rsidP="005D58D9">
            <w:pPr>
              <w:rPr>
                <w:rFonts w:ascii="楷体" w:eastAsia="楷体" w:hAnsi="楷体" w:hint="eastAsia"/>
                <w:color w:val="000000"/>
                <w:sz w:val="24"/>
                <w:szCs w:val="24"/>
              </w:rPr>
            </w:pPr>
            <w:hyperlink r:id="rId13" w:history="1">
              <w:r w:rsidRPr="009725BA">
                <w:rPr>
                  <w:rFonts w:ascii="楷体" w:eastAsia="楷体" w:hAnsi="楷体"/>
                  <w:color w:val="000000"/>
                  <w:sz w:val="24"/>
                  <w:szCs w:val="24"/>
                </w:rPr>
                <w:t>cheny@cau.edu.cn</w:t>
              </w:r>
            </w:hyperlink>
          </w:p>
        </w:tc>
      </w:tr>
      <w:tr w:rsidR="00817D50" w:rsidRPr="000C1DBE" w:rsidTr="005D58D9">
        <w:trPr>
          <w:trHeight w:hRule="exact" w:val="5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1DBE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人文与发展学院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_GB2312" w:eastAsia="楷体_GB2312" w:hAnsi="宋体" w:cs="楷体_GB2312" w:hint="eastAsia"/>
                <w:sz w:val="24"/>
                <w:szCs w:val="24"/>
              </w:rPr>
            </w:pPr>
            <w:r w:rsidRPr="00BC13F5">
              <w:rPr>
                <w:rFonts w:ascii="楷体_GB2312" w:eastAsia="楷体_GB2312" w:hAnsi="宋体" w:cs="楷体_GB2312"/>
                <w:sz w:val="24"/>
                <w:szCs w:val="24"/>
              </w:rPr>
              <w:t>010-6273</w:t>
            </w:r>
            <w:r w:rsidRPr="00BC13F5">
              <w:rPr>
                <w:rFonts w:ascii="楷体_GB2312" w:eastAsia="楷体_GB2312" w:hAnsi="宋体" w:cs="楷体_GB2312" w:hint="eastAsia"/>
                <w:sz w:val="24"/>
                <w:szCs w:val="24"/>
              </w:rPr>
              <w:t>2200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BC13F5" w:rsidRDefault="00817D50" w:rsidP="005D58D9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hyperlink r:id="rId14" w:history="1">
              <w:r w:rsidRPr="00BC13F5">
                <w:rPr>
                  <w:rStyle w:val="a3"/>
                  <w:rFonts w:ascii="楷体" w:eastAsia="楷体" w:hAnsi="楷体"/>
                  <w:color w:val="000000"/>
                  <w:sz w:val="24"/>
                  <w:szCs w:val="24"/>
                  <w:u w:val="none"/>
                </w:rPr>
                <w:t>liuxl@cau.edu.cn</w:t>
              </w:r>
            </w:hyperlink>
          </w:p>
        </w:tc>
      </w:tr>
      <w:tr w:rsidR="00817D50" w:rsidRPr="000C1DBE" w:rsidTr="005D58D9">
        <w:trPr>
          <w:trHeight w:hRule="exact" w:val="5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010-62732449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9725BA" w:rsidRDefault="00817D50" w:rsidP="005D58D9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hyperlink r:id="rId15" w:history="1">
              <w:r w:rsidRPr="009725BA">
                <w:rPr>
                  <w:rFonts w:ascii="楷体" w:eastAsia="楷体" w:hAnsi="楷体"/>
                  <w:color w:val="000000"/>
                  <w:sz w:val="24"/>
                  <w:szCs w:val="24"/>
                </w:rPr>
                <w:t>rongding@cau.edu.cn</w:t>
              </w:r>
            </w:hyperlink>
          </w:p>
        </w:tc>
      </w:tr>
      <w:tr w:rsidR="00817D50" w:rsidRPr="000C1DBE" w:rsidTr="005D58D9">
        <w:trPr>
          <w:trHeight w:hRule="exact" w:val="5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0C1DBE" w:rsidRDefault="00817D50" w:rsidP="005D58D9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010-62733257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0" w:rsidRPr="00621B99" w:rsidRDefault="00817D50" w:rsidP="005D58D9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proofErr w:type="spellStart"/>
            <w:r w:rsidRPr="00BC13F5">
              <w:rPr>
                <w:rFonts w:ascii="楷体" w:eastAsia="楷体" w:hAnsi="楷体"/>
                <w:color w:val="000000"/>
                <w:sz w:val="24"/>
                <w:szCs w:val="24"/>
              </w:rPr>
              <w:t>weijianing</w:t>
            </w:r>
            <w:proofErr w:type="spellEnd"/>
            <w:r w:rsidRPr="00BC13F5">
              <w:rPr>
                <w:rFonts w:ascii="楷体" w:eastAsia="楷体" w:hAnsi="楷体"/>
                <w:color w:val="000000"/>
                <w:sz w:val="24"/>
                <w:szCs w:val="24"/>
              </w:rPr>
              <w:t>@</w:t>
            </w:r>
            <w:r w:rsidRPr="00422C71">
              <w:t xml:space="preserve"> </w:t>
            </w:r>
            <w:r w:rsidRPr="00621B99">
              <w:rPr>
                <w:rFonts w:ascii="楷体" w:eastAsia="楷体" w:hAnsi="楷体"/>
                <w:color w:val="000000"/>
                <w:sz w:val="24"/>
                <w:szCs w:val="24"/>
              </w:rPr>
              <w:t>cau.edu.cn</w:t>
            </w:r>
          </w:p>
        </w:tc>
      </w:tr>
    </w:tbl>
    <w:p w:rsidR="00563759" w:rsidRDefault="00817D50">
      <w:bookmarkStart w:id="0" w:name="_GoBack"/>
      <w:bookmarkEnd w:id="0"/>
    </w:p>
    <w:sectPr w:rsidR="00563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0"/>
    <w:rsid w:val="005202D6"/>
    <w:rsid w:val="00817D50"/>
    <w:rsid w:val="009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D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D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@cau.edu.cn" TargetMode="External"/><Relationship Id="rId13" Type="http://schemas.openxmlformats.org/officeDocument/2006/relationships/hyperlink" Target="http://mail.cau.edu.cn/coremail/XJS/pab/view.jsp?sid=BARndBggiQUPjzGLaFggAiFOaKqgBdVZ&amp;totalCount=16&amp;view_no=0&amp;puid=102&amp;gi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le@cau.edu.cn" TargetMode="External"/><Relationship Id="rId12" Type="http://schemas.openxmlformats.org/officeDocument/2006/relationships/hyperlink" Target="mailto:pestici@cau.edu.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wxyyz@cau.edu.cn" TargetMode="External"/><Relationship Id="rId11" Type="http://schemas.openxmlformats.org/officeDocument/2006/relationships/hyperlink" Target="mailto:dyjw@cau.edu.cn" TargetMode="External"/><Relationship Id="rId5" Type="http://schemas.openxmlformats.org/officeDocument/2006/relationships/hyperlink" Target="mailto:zwwmq@cau.edu.cn" TargetMode="External"/><Relationship Id="rId15" Type="http://schemas.openxmlformats.org/officeDocument/2006/relationships/hyperlink" Target="http://mail.cau.edu.cn/coremail/XJS/pab/view.jsp?sid=BARndBggiQUPjzGLaFggAiFOaKqgBdVZ&amp;totalCount=16&amp;view_no=1&amp;puid=93&amp;gid=0" TargetMode="External"/><Relationship Id="rId10" Type="http://schemas.openxmlformats.org/officeDocument/2006/relationships/hyperlink" Target="mailto:shbx@ca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001@cau.edu.cn" TargetMode="External"/><Relationship Id="rId14" Type="http://schemas.openxmlformats.org/officeDocument/2006/relationships/hyperlink" Target="mailto:liuxl@ca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2017-09-15T06:12:00Z</dcterms:created>
  <dcterms:modified xsi:type="dcterms:W3CDTF">2017-09-15T06:12:00Z</dcterms:modified>
</cp:coreProperties>
</file>