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B9" w:rsidRDefault="009210B9" w:rsidP="009210B9">
      <w:pPr>
        <w:pStyle w:val="a3"/>
        <w:shd w:val="clear" w:color="auto" w:fill="F5FBFF"/>
        <w:spacing w:line="360" w:lineRule="auto"/>
        <w:jc w:val="center"/>
        <w:rPr>
          <w:rFonts w:ascii="ˎ̥" w:hAnsi="ˎ̥" w:cs="Arial"/>
          <w:b/>
          <w:bCs/>
          <w:color w:val="333333"/>
          <w:sz w:val="28"/>
          <w:szCs w:val="21"/>
        </w:rPr>
      </w:pPr>
      <w:bookmarkStart w:id="0" w:name="_GoBack"/>
      <w:r w:rsidRPr="009210B9">
        <w:rPr>
          <w:rFonts w:ascii="ˎ̥" w:hAnsi="ˎ̥" w:cs="Arial"/>
          <w:b/>
          <w:bCs/>
          <w:color w:val="333333"/>
          <w:sz w:val="28"/>
          <w:szCs w:val="21"/>
        </w:rPr>
        <w:t>全日制工程硕士先进制造实践课程创新建设</w:t>
      </w:r>
    </w:p>
    <w:bookmarkEnd w:id="0"/>
    <w:p w:rsidR="009210B9" w:rsidRPr="009210B9" w:rsidRDefault="009210B9" w:rsidP="009210B9">
      <w:pPr>
        <w:pStyle w:val="a3"/>
        <w:shd w:val="clear" w:color="auto" w:fill="F5FBFF"/>
        <w:spacing w:line="360" w:lineRule="auto"/>
        <w:jc w:val="center"/>
        <w:rPr>
          <w:rFonts w:ascii="ˎ̥" w:hAnsi="ˎ̥" w:cs="Arial" w:hint="eastAsia"/>
          <w:color w:val="333333"/>
          <w:sz w:val="28"/>
          <w:szCs w:val="21"/>
        </w:rPr>
      </w:pP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一、教改目的</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全日制工程硕士主要来源于应届大学毕业生，而他们最大的特点是缺乏工程实践经验。为此，教育部在《若干意见》中明确指出</w:t>
      </w:r>
      <w:r>
        <w:rPr>
          <w:rFonts w:ascii="ˎ̥" w:hAnsi="ˎ̥" w:cs="Arial"/>
          <w:color w:val="333333"/>
          <w:sz w:val="21"/>
          <w:szCs w:val="21"/>
        </w:rPr>
        <w:t>“</w:t>
      </w:r>
      <w:r>
        <w:rPr>
          <w:rFonts w:ascii="ˎ̥" w:hAnsi="ˎ̥" w:cs="Arial"/>
          <w:color w:val="333333"/>
          <w:sz w:val="21"/>
          <w:szCs w:val="21"/>
        </w:rPr>
        <w:t>专业实践是重要的教学环节，充分的、高质量的专业实践是专业学位教育质量的重要保证</w:t>
      </w:r>
      <w:r>
        <w:rPr>
          <w:rFonts w:ascii="ˎ̥" w:hAnsi="ˎ̥" w:cs="Arial"/>
          <w:color w:val="333333"/>
          <w:sz w:val="21"/>
          <w:szCs w:val="21"/>
        </w:rPr>
        <w:t>”</w:t>
      </w:r>
      <w:r>
        <w:rPr>
          <w:rFonts w:ascii="ˎ̥" w:hAnsi="ˎ̥" w:cs="Arial"/>
          <w:color w:val="333333"/>
          <w:sz w:val="21"/>
          <w:szCs w:val="21"/>
        </w:rPr>
        <w:t>，强调实践教学在全日制硕士专业学位研究生培养模式中具有重要的地位。中国农业大学对于农业工程、机械工程和车辆工程三个领域专业学位硕士研究生，明确地规定</w:t>
      </w:r>
      <w:r>
        <w:rPr>
          <w:rFonts w:ascii="ˎ̥" w:hAnsi="ˎ̥" w:cs="Arial"/>
          <w:color w:val="333333"/>
          <w:sz w:val="21"/>
          <w:szCs w:val="21"/>
        </w:rPr>
        <w:t>“</w:t>
      </w:r>
      <w:r>
        <w:rPr>
          <w:rFonts w:ascii="ˎ̥" w:hAnsi="ˎ̥" w:cs="Arial"/>
          <w:color w:val="333333"/>
          <w:sz w:val="21"/>
          <w:szCs w:val="21"/>
        </w:rPr>
        <w:t>实践教育</w:t>
      </w:r>
      <w:r>
        <w:rPr>
          <w:rFonts w:ascii="ˎ̥" w:hAnsi="ˎ̥" w:cs="Arial"/>
          <w:color w:val="333333"/>
          <w:sz w:val="21"/>
          <w:szCs w:val="21"/>
        </w:rPr>
        <w:t>”</w:t>
      </w:r>
      <w:r>
        <w:rPr>
          <w:rFonts w:ascii="ˎ̥" w:hAnsi="ˎ̥" w:cs="Arial"/>
          <w:color w:val="333333"/>
          <w:sz w:val="21"/>
          <w:szCs w:val="21"/>
        </w:rPr>
        <w:t>为必修环节，学分为</w:t>
      </w:r>
      <w:r>
        <w:rPr>
          <w:rFonts w:ascii="ˎ̥" w:hAnsi="ˎ̥" w:cs="Arial"/>
          <w:color w:val="333333"/>
          <w:sz w:val="21"/>
          <w:szCs w:val="21"/>
        </w:rPr>
        <w:t>4.0</w:t>
      </w:r>
      <w:r>
        <w:rPr>
          <w:rFonts w:ascii="ˎ̥" w:hAnsi="ˎ̥" w:cs="Arial"/>
          <w:color w:val="333333"/>
          <w:sz w:val="21"/>
          <w:szCs w:val="21"/>
        </w:rPr>
        <w:t>。为了将</w:t>
      </w:r>
      <w:r>
        <w:rPr>
          <w:rFonts w:ascii="ˎ̥" w:hAnsi="ˎ̥" w:cs="Arial"/>
          <w:color w:val="333333"/>
          <w:sz w:val="21"/>
          <w:szCs w:val="21"/>
        </w:rPr>
        <w:t>“</w:t>
      </w:r>
      <w:r>
        <w:rPr>
          <w:rFonts w:ascii="ˎ̥" w:hAnsi="ˎ̥" w:cs="Arial"/>
          <w:color w:val="333333"/>
          <w:sz w:val="21"/>
          <w:szCs w:val="21"/>
        </w:rPr>
        <w:t>实践教育</w:t>
      </w:r>
      <w:r>
        <w:rPr>
          <w:rFonts w:ascii="ˎ̥" w:hAnsi="ˎ̥" w:cs="Arial"/>
          <w:color w:val="333333"/>
          <w:sz w:val="21"/>
          <w:szCs w:val="21"/>
        </w:rPr>
        <w:t>”</w:t>
      </w:r>
      <w:r>
        <w:rPr>
          <w:rFonts w:ascii="ˎ̥" w:hAnsi="ˎ̥" w:cs="Arial"/>
          <w:color w:val="333333"/>
          <w:sz w:val="21"/>
          <w:szCs w:val="21"/>
        </w:rPr>
        <w:t>环节落到实处，工学院依托国家级实验教学示范中心</w:t>
      </w:r>
      <w:r>
        <w:rPr>
          <w:rFonts w:ascii="ˎ̥" w:hAnsi="ˎ̥" w:cs="Arial"/>
          <w:color w:val="333333"/>
          <w:sz w:val="21"/>
          <w:szCs w:val="21"/>
        </w:rPr>
        <w:t>——</w:t>
      </w:r>
      <w:r>
        <w:rPr>
          <w:rFonts w:ascii="ˎ̥" w:hAnsi="ˎ̥" w:cs="Arial"/>
          <w:color w:val="333333"/>
          <w:sz w:val="21"/>
          <w:szCs w:val="21"/>
        </w:rPr>
        <w:t>中国农业大学机械与农业工程实验教学中心，在研究生院大力支持下，通过设立</w:t>
      </w:r>
      <w:r>
        <w:rPr>
          <w:rFonts w:ascii="ˎ̥" w:hAnsi="ˎ̥" w:cs="Arial"/>
          <w:color w:val="333333"/>
          <w:sz w:val="21"/>
          <w:szCs w:val="21"/>
        </w:rPr>
        <w:t>“</w:t>
      </w:r>
      <w:r>
        <w:rPr>
          <w:rFonts w:ascii="ˎ̥" w:hAnsi="ˎ̥" w:cs="Arial"/>
          <w:color w:val="333333"/>
          <w:sz w:val="21"/>
          <w:szCs w:val="21"/>
        </w:rPr>
        <w:t>全日制工程硕士先进制造实践课程创新建设</w:t>
      </w:r>
      <w:r>
        <w:rPr>
          <w:rFonts w:ascii="ˎ̥" w:hAnsi="ˎ̥" w:cs="Arial"/>
          <w:color w:val="333333"/>
          <w:sz w:val="21"/>
          <w:szCs w:val="21"/>
        </w:rPr>
        <w:t>”</w:t>
      </w:r>
      <w:r>
        <w:rPr>
          <w:rFonts w:ascii="ˎ̥" w:hAnsi="ˎ̥" w:cs="Arial"/>
          <w:color w:val="333333"/>
          <w:sz w:val="21"/>
          <w:szCs w:val="21"/>
        </w:rPr>
        <w:t>实践教学改革项目，从</w:t>
      </w:r>
      <w:r>
        <w:rPr>
          <w:rFonts w:ascii="ˎ̥" w:hAnsi="ˎ̥" w:cs="Arial"/>
          <w:color w:val="333333"/>
          <w:sz w:val="21"/>
          <w:szCs w:val="21"/>
        </w:rPr>
        <w:t>2014</w:t>
      </w:r>
      <w:r>
        <w:rPr>
          <w:rFonts w:ascii="ˎ̥" w:hAnsi="ˎ̥" w:cs="Arial"/>
          <w:color w:val="333333"/>
          <w:sz w:val="21"/>
          <w:szCs w:val="21"/>
        </w:rPr>
        <w:t>年起开设</w:t>
      </w:r>
      <w:r>
        <w:rPr>
          <w:rFonts w:ascii="ˎ̥" w:hAnsi="ˎ̥" w:cs="Arial"/>
          <w:color w:val="333333"/>
          <w:sz w:val="21"/>
          <w:szCs w:val="21"/>
        </w:rPr>
        <w:t>“</w:t>
      </w:r>
      <w:r>
        <w:rPr>
          <w:rFonts w:ascii="ˎ̥" w:hAnsi="ˎ̥" w:cs="Arial"/>
          <w:color w:val="333333"/>
          <w:sz w:val="21"/>
          <w:szCs w:val="21"/>
        </w:rPr>
        <w:t>先进制造技术实践</w:t>
      </w:r>
      <w:r>
        <w:rPr>
          <w:rFonts w:ascii="ˎ̥" w:hAnsi="ˎ̥" w:cs="Arial"/>
          <w:color w:val="333333"/>
          <w:sz w:val="21"/>
          <w:szCs w:val="21"/>
        </w:rPr>
        <w:t>”</w:t>
      </w:r>
      <w:r>
        <w:rPr>
          <w:rFonts w:ascii="ˎ̥" w:hAnsi="ˎ̥" w:cs="Arial"/>
          <w:color w:val="333333"/>
          <w:sz w:val="21"/>
          <w:szCs w:val="21"/>
        </w:rPr>
        <w:t>课程，对相关专业的研究生进行先进制造技术实践教育，创新教学内容、方式和手段，构建一种全日制工程硕士实践教学新模式，使工程硕士在实践中掌握先进制造的技术方法和手段，满足高层次、应用型、复合型的工程技术人才培养要求。</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二、教学内容和教学方式</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w:t>
      </w:r>
      <w:r>
        <w:rPr>
          <w:rFonts w:ascii="ˎ̥" w:hAnsi="ˎ̥" w:cs="Arial"/>
          <w:color w:val="333333"/>
          <w:sz w:val="21"/>
          <w:szCs w:val="21"/>
        </w:rPr>
        <w:t>先进制造技术实践</w:t>
      </w:r>
      <w:r>
        <w:rPr>
          <w:rFonts w:ascii="ˎ̥" w:hAnsi="ˎ̥" w:cs="Arial"/>
          <w:color w:val="333333"/>
          <w:sz w:val="21"/>
          <w:szCs w:val="21"/>
        </w:rPr>
        <w:t>”</w:t>
      </w:r>
      <w:r>
        <w:rPr>
          <w:rFonts w:ascii="ˎ̥" w:hAnsi="ˎ̥" w:cs="Arial"/>
          <w:color w:val="333333"/>
          <w:sz w:val="21"/>
          <w:szCs w:val="21"/>
        </w:rPr>
        <w:t>课程为</w:t>
      </w:r>
      <w:r>
        <w:rPr>
          <w:rFonts w:ascii="ˎ̥" w:hAnsi="ˎ̥" w:cs="Arial"/>
          <w:color w:val="333333"/>
          <w:sz w:val="21"/>
          <w:szCs w:val="21"/>
        </w:rPr>
        <w:t>64</w:t>
      </w:r>
      <w:r>
        <w:rPr>
          <w:rFonts w:ascii="ˎ̥" w:hAnsi="ˎ̥" w:cs="Arial"/>
          <w:color w:val="333333"/>
          <w:sz w:val="21"/>
          <w:szCs w:val="21"/>
        </w:rPr>
        <w:t>学时，教学环节分为如下五个模块：</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1</w:t>
      </w:r>
      <w:r>
        <w:rPr>
          <w:rFonts w:ascii="ˎ̥" w:hAnsi="ˎ̥" w:cs="Arial"/>
          <w:color w:val="333333"/>
          <w:sz w:val="21"/>
          <w:szCs w:val="21"/>
        </w:rPr>
        <w:t>、重点模块，都是最常用的数控加工技术和数控测量技术，包括数控车削技术（</w:t>
      </w:r>
      <w:r>
        <w:rPr>
          <w:rFonts w:ascii="ˎ̥" w:hAnsi="ˎ̥" w:cs="Arial"/>
          <w:color w:val="333333"/>
          <w:sz w:val="21"/>
          <w:szCs w:val="21"/>
        </w:rPr>
        <w:t>18</w:t>
      </w:r>
      <w:r>
        <w:rPr>
          <w:rFonts w:ascii="ˎ̥" w:hAnsi="ˎ̥" w:cs="Arial"/>
          <w:color w:val="333333"/>
          <w:sz w:val="21"/>
          <w:szCs w:val="21"/>
        </w:rPr>
        <w:t>学时）或数控铣削技术（</w:t>
      </w:r>
      <w:r>
        <w:rPr>
          <w:rFonts w:ascii="ˎ̥" w:hAnsi="ˎ̥" w:cs="Arial"/>
          <w:color w:val="333333"/>
          <w:sz w:val="21"/>
          <w:szCs w:val="21"/>
        </w:rPr>
        <w:t>18</w:t>
      </w:r>
      <w:r>
        <w:rPr>
          <w:rFonts w:ascii="ˎ̥" w:hAnsi="ˎ̥" w:cs="Arial"/>
          <w:color w:val="333333"/>
          <w:sz w:val="21"/>
          <w:szCs w:val="21"/>
        </w:rPr>
        <w:t>学时）和三坐标测量技术（</w:t>
      </w:r>
      <w:r>
        <w:rPr>
          <w:rFonts w:ascii="ˎ̥" w:hAnsi="ˎ̥" w:cs="Arial"/>
          <w:color w:val="333333"/>
          <w:sz w:val="21"/>
          <w:szCs w:val="21"/>
        </w:rPr>
        <w:t>12</w:t>
      </w:r>
      <w:r>
        <w:rPr>
          <w:rFonts w:ascii="ˎ̥" w:hAnsi="ˎ̥" w:cs="Arial"/>
          <w:color w:val="333333"/>
          <w:sz w:val="21"/>
          <w:szCs w:val="21"/>
        </w:rPr>
        <w:t>学时），采用教师讲授原理、技师指导、学生动手实际操作的方式进行；</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w:t>
      </w:r>
      <w:r>
        <w:rPr>
          <w:rFonts w:ascii="ˎ̥" w:hAnsi="ˎ̥" w:cs="Arial"/>
          <w:color w:val="333333"/>
          <w:sz w:val="21"/>
          <w:szCs w:val="21"/>
        </w:rPr>
        <w:t>、一般模块，涉及特种加工，包括激光切割技术（</w:t>
      </w:r>
      <w:r>
        <w:rPr>
          <w:rFonts w:ascii="ˎ̥" w:hAnsi="ˎ̥" w:cs="Arial"/>
          <w:color w:val="333333"/>
          <w:sz w:val="21"/>
          <w:szCs w:val="21"/>
        </w:rPr>
        <w:t>2</w:t>
      </w:r>
      <w:r>
        <w:rPr>
          <w:rFonts w:ascii="ˎ̥" w:hAnsi="ˎ̥" w:cs="Arial"/>
          <w:color w:val="333333"/>
          <w:sz w:val="21"/>
          <w:szCs w:val="21"/>
        </w:rPr>
        <w:t>学时）、数控电火花技术（</w:t>
      </w:r>
      <w:r>
        <w:rPr>
          <w:rFonts w:ascii="ˎ̥" w:hAnsi="ˎ̥" w:cs="Arial"/>
          <w:color w:val="333333"/>
          <w:sz w:val="21"/>
          <w:szCs w:val="21"/>
        </w:rPr>
        <w:t>2</w:t>
      </w:r>
      <w:r>
        <w:rPr>
          <w:rFonts w:ascii="ˎ̥" w:hAnsi="ˎ̥" w:cs="Arial"/>
          <w:color w:val="333333"/>
          <w:sz w:val="21"/>
          <w:szCs w:val="21"/>
        </w:rPr>
        <w:t>学时）、数控线切割技术（</w:t>
      </w:r>
      <w:r>
        <w:rPr>
          <w:rFonts w:ascii="ˎ̥" w:hAnsi="ˎ̥" w:cs="Arial"/>
          <w:color w:val="333333"/>
          <w:sz w:val="21"/>
          <w:szCs w:val="21"/>
        </w:rPr>
        <w:t>2</w:t>
      </w:r>
      <w:r>
        <w:rPr>
          <w:rFonts w:ascii="ˎ̥" w:hAnsi="ˎ̥" w:cs="Arial"/>
          <w:color w:val="333333"/>
          <w:sz w:val="21"/>
          <w:szCs w:val="21"/>
        </w:rPr>
        <w:t>学时）、数控</w:t>
      </w:r>
      <w:proofErr w:type="gramStart"/>
      <w:r>
        <w:rPr>
          <w:rFonts w:ascii="ˎ̥" w:hAnsi="ˎ̥" w:cs="Arial"/>
          <w:color w:val="333333"/>
          <w:sz w:val="21"/>
          <w:szCs w:val="21"/>
        </w:rPr>
        <w:t>钣</w:t>
      </w:r>
      <w:proofErr w:type="gramEnd"/>
      <w:r>
        <w:rPr>
          <w:rFonts w:ascii="ˎ̥" w:hAnsi="ˎ̥" w:cs="Arial"/>
          <w:color w:val="333333"/>
          <w:sz w:val="21"/>
          <w:szCs w:val="21"/>
        </w:rPr>
        <w:t>金技术（</w:t>
      </w:r>
      <w:r>
        <w:rPr>
          <w:rFonts w:ascii="ˎ̥" w:hAnsi="ˎ̥" w:cs="Arial"/>
          <w:color w:val="333333"/>
          <w:sz w:val="21"/>
          <w:szCs w:val="21"/>
        </w:rPr>
        <w:t>2</w:t>
      </w:r>
      <w:r>
        <w:rPr>
          <w:rFonts w:ascii="ˎ̥" w:hAnsi="ˎ̥" w:cs="Arial"/>
          <w:color w:val="333333"/>
          <w:sz w:val="21"/>
          <w:szCs w:val="21"/>
        </w:rPr>
        <w:t>学时）、数控</w:t>
      </w:r>
      <w:proofErr w:type="gramStart"/>
      <w:r>
        <w:rPr>
          <w:rFonts w:ascii="ˎ̥" w:hAnsi="ˎ̥" w:cs="Arial"/>
          <w:color w:val="333333"/>
          <w:sz w:val="21"/>
          <w:szCs w:val="21"/>
        </w:rPr>
        <w:t>钣</w:t>
      </w:r>
      <w:proofErr w:type="gramEnd"/>
      <w:r>
        <w:rPr>
          <w:rFonts w:ascii="ˎ̥" w:hAnsi="ˎ̥" w:cs="Arial"/>
          <w:color w:val="333333"/>
          <w:sz w:val="21"/>
          <w:szCs w:val="21"/>
        </w:rPr>
        <w:t>金技术（</w:t>
      </w:r>
      <w:r>
        <w:rPr>
          <w:rFonts w:ascii="ˎ̥" w:hAnsi="ˎ̥" w:cs="Arial"/>
          <w:color w:val="333333"/>
          <w:sz w:val="21"/>
          <w:szCs w:val="21"/>
        </w:rPr>
        <w:t>2</w:t>
      </w:r>
      <w:r>
        <w:rPr>
          <w:rFonts w:ascii="ˎ̥" w:hAnsi="ˎ̥" w:cs="Arial"/>
          <w:color w:val="333333"/>
          <w:sz w:val="21"/>
          <w:szCs w:val="21"/>
        </w:rPr>
        <w:t>学时）、三维扫描技术（</w:t>
      </w:r>
      <w:r>
        <w:rPr>
          <w:rFonts w:ascii="ˎ̥" w:hAnsi="ˎ̥" w:cs="Arial"/>
          <w:color w:val="333333"/>
          <w:sz w:val="21"/>
          <w:szCs w:val="21"/>
        </w:rPr>
        <w:t>2</w:t>
      </w:r>
      <w:r>
        <w:rPr>
          <w:rFonts w:ascii="ˎ̥" w:hAnsi="ˎ̥" w:cs="Arial"/>
          <w:color w:val="333333"/>
          <w:sz w:val="21"/>
          <w:szCs w:val="21"/>
        </w:rPr>
        <w:t>学时）、三维打印技术（</w:t>
      </w:r>
      <w:r>
        <w:rPr>
          <w:rFonts w:ascii="ˎ̥" w:hAnsi="ˎ̥" w:cs="Arial"/>
          <w:color w:val="333333"/>
          <w:sz w:val="21"/>
          <w:szCs w:val="21"/>
        </w:rPr>
        <w:t>2</w:t>
      </w:r>
      <w:r>
        <w:rPr>
          <w:rFonts w:ascii="ˎ̥" w:hAnsi="ˎ̥" w:cs="Arial"/>
          <w:color w:val="333333"/>
          <w:sz w:val="21"/>
          <w:szCs w:val="21"/>
        </w:rPr>
        <w:t>学时）和激光内雕技术（</w:t>
      </w:r>
      <w:r>
        <w:rPr>
          <w:rFonts w:ascii="ˎ̥" w:hAnsi="ˎ̥" w:cs="Arial"/>
          <w:color w:val="333333"/>
          <w:sz w:val="21"/>
          <w:szCs w:val="21"/>
        </w:rPr>
        <w:t>2</w:t>
      </w:r>
      <w:r>
        <w:rPr>
          <w:rFonts w:ascii="ˎ̥" w:hAnsi="ˎ̥" w:cs="Arial"/>
          <w:color w:val="333333"/>
          <w:sz w:val="21"/>
          <w:szCs w:val="21"/>
        </w:rPr>
        <w:t>学时）等，采用教师讲授原理、技师指导、学生动手实际操作的方式进行；</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3</w:t>
      </w:r>
      <w:r>
        <w:rPr>
          <w:rFonts w:ascii="ˎ̥" w:hAnsi="ˎ̥" w:cs="Arial"/>
          <w:color w:val="333333"/>
          <w:sz w:val="21"/>
          <w:szCs w:val="21"/>
        </w:rPr>
        <w:t>、创新模块，要求学生结合研究方向，从采用数字化设计相关作品，并在教师和技师指导下完成相关作品的制作（</w:t>
      </w:r>
      <w:r>
        <w:rPr>
          <w:rFonts w:ascii="ˎ̥" w:hAnsi="ˎ̥" w:cs="Arial"/>
          <w:color w:val="333333"/>
          <w:sz w:val="21"/>
          <w:szCs w:val="21"/>
        </w:rPr>
        <w:t>15</w:t>
      </w:r>
      <w:r>
        <w:rPr>
          <w:rFonts w:ascii="ˎ̥" w:hAnsi="ˎ̥" w:cs="Arial"/>
          <w:color w:val="333333"/>
          <w:sz w:val="21"/>
          <w:szCs w:val="21"/>
        </w:rPr>
        <w:t>学时）；</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4</w:t>
      </w:r>
      <w:r>
        <w:rPr>
          <w:rFonts w:ascii="ˎ̥" w:hAnsi="ˎ̥" w:cs="Arial"/>
          <w:color w:val="333333"/>
          <w:sz w:val="21"/>
          <w:szCs w:val="21"/>
        </w:rPr>
        <w:t>、考核模块，学生制作</w:t>
      </w:r>
      <w:proofErr w:type="spellStart"/>
      <w:r>
        <w:rPr>
          <w:rFonts w:ascii="ˎ̥" w:hAnsi="ˎ̥" w:cs="Arial"/>
          <w:color w:val="333333"/>
          <w:sz w:val="21"/>
          <w:szCs w:val="21"/>
        </w:rPr>
        <w:t>ppt</w:t>
      </w:r>
      <w:proofErr w:type="spellEnd"/>
      <w:r>
        <w:rPr>
          <w:rFonts w:ascii="ˎ̥" w:hAnsi="ˎ̥" w:cs="Arial"/>
          <w:color w:val="333333"/>
          <w:sz w:val="21"/>
          <w:szCs w:val="21"/>
        </w:rPr>
        <w:t>介绍创新模块中制作的作品，由全体教师给出评价（</w:t>
      </w:r>
      <w:r>
        <w:rPr>
          <w:rFonts w:ascii="ˎ̥" w:hAnsi="ˎ̥" w:cs="Arial"/>
          <w:color w:val="333333"/>
          <w:sz w:val="21"/>
          <w:szCs w:val="21"/>
        </w:rPr>
        <w:t>1</w:t>
      </w:r>
      <w:r>
        <w:rPr>
          <w:rFonts w:ascii="ˎ̥" w:hAnsi="ˎ̥" w:cs="Arial"/>
          <w:color w:val="333333"/>
          <w:sz w:val="21"/>
          <w:szCs w:val="21"/>
        </w:rPr>
        <w:t>学时）；</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lastRenderedPageBreak/>
        <w:t xml:space="preserve">　　</w:t>
      </w:r>
      <w:r>
        <w:rPr>
          <w:rFonts w:ascii="ˎ̥" w:hAnsi="ˎ̥" w:cs="Arial"/>
          <w:color w:val="333333"/>
          <w:sz w:val="21"/>
          <w:szCs w:val="21"/>
        </w:rPr>
        <w:t>5</w:t>
      </w:r>
      <w:r>
        <w:rPr>
          <w:rFonts w:ascii="ˎ̥" w:hAnsi="ˎ̥" w:cs="Arial"/>
          <w:color w:val="333333"/>
          <w:sz w:val="21"/>
          <w:szCs w:val="21"/>
        </w:rPr>
        <w:t>、展示模块，由学生设计和制作展板作，展示设计思路、制作过程和结论等，从而鼓励学生将所学到的先进制造技术，用于自己的专业领域的研究，最后以作品的形式呈现出来（</w:t>
      </w:r>
      <w:r>
        <w:rPr>
          <w:rFonts w:ascii="ˎ̥" w:hAnsi="ˎ̥" w:cs="Arial"/>
          <w:color w:val="333333"/>
          <w:sz w:val="21"/>
          <w:szCs w:val="21"/>
        </w:rPr>
        <w:t>2</w:t>
      </w:r>
      <w:r>
        <w:rPr>
          <w:rFonts w:ascii="ˎ̥" w:hAnsi="ˎ̥" w:cs="Arial"/>
          <w:color w:val="333333"/>
          <w:sz w:val="21"/>
          <w:szCs w:val="21"/>
        </w:rPr>
        <w:t>学时）。</w:t>
      </w:r>
    </w:p>
    <w:p w:rsidR="009210B9" w:rsidRDefault="009210B9" w:rsidP="009210B9">
      <w:pPr>
        <w:pStyle w:val="a3"/>
        <w:shd w:val="clear" w:color="auto" w:fill="F5FBFF"/>
        <w:spacing w:line="360" w:lineRule="auto"/>
        <w:rPr>
          <w:rFonts w:ascii="ˎ̥" w:hAnsi="ˎ̥" w:cs="Arial"/>
          <w:color w:val="333333"/>
          <w:sz w:val="21"/>
          <w:szCs w:val="21"/>
        </w:rPr>
      </w:pPr>
      <w:r>
        <w:rPr>
          <w:rFonts w:ascii="ˎ̥" w:hAnsi="ˎ̥" w:cs="Arial"/>
          <w:color w:val="333333"/>
          <w:sz w:val="21"/>
          <w:szCs w:val="21"/>
        </w:rPr>
        <w:t xml:space="preserve">　　三、改革实践的实施</w:t>
      </w:r>
    </w:p>
    <w:p w:rsidR="009210B9" w:rsidRDefault="009210B9" w:rsidP="009210B9">
      <w:pPr>
        <w:pStyle w:val="a3"/>
        <w:shd w:val="clear" w:color="auto" w:fill="F5FBFF"/>
        <w:spacing w:line="360" w:lineRule="auto"/>
        <w:ind w:firstLine="420"/>
        <w:rPr>
          <w:rFonts w:ascii="ˎ̥" w:hAnsi="ˎ̥" w:cs="Arial"/>
          <w:color w:val="333333"/>
          <w:sz w:val="21"/>
          <w:szCs w:val="21"/>
        </w:rPr>
      </w:pPr>
      <w:r>
        <w:rPr>
          <w:rFonts w:ascii="ˎ̥" w:hAnsi="ˎ̥" w:cs="Arial"/>
          <w:color w:val="333333"/>
          <w:sz w:val="21"/>
          <w:szCs w:val="21"/>
        </w:rPr>
        <w:t>从</w:t>
      </w:r>
      <w:r>
        <w:rPr>
          <w:rFonts w:ascii="ˎ̥" w:hAnsi="ˎ̥" w:cs="Arial"/>
          <w:color w:val="333333"/>
          <w:sz w:val="21"/>
          <w:szCs w:val="21"/>
        </w:rPr>
        <w:t>2014</w:t>
      </w:r>
      <w:r>
        <w:rPr>
          <w:rFonts w:ascii="ˎ̥" w:hAnsi="ˎ̥" w:cs="Arial"/>
          <w:color w:val="333333"/>
          <w:sz w:val="21"/>
          <w:szCs w:val="21"/>
        </w:rPr>
        <w:t>年到</w:t>
      </w:r>
      <w:r>
        <w:rPr>
          <w:rFonts w:ascii="ˎ̥" w:hAnsi="ˎ̥" w:cs="Arial"/>
          <w:color w:val="333333"/>
          <w:sz w:val="21"/>
          <w:szCs w:val="21"/>
        </w:rPr>
        <w:t>2017</w:t>
      </w:r>
      <w:r>
        <w:rPr>
          <w:rFonts w:ascii="ˎ̥" w:hAnsi="ˎ̥" w:cs="Arial"/>
          <w:color w:val="333333"/>
          <w:sz w:val="21"/>
          <w:szCs w:val="21"/>
        </w:rPr>
        <w:t>年，经过四轮实践和不断改进，每年有</w:t>
      </w:r>
      <w:r>
        <w:rPr>
          <w:rFonts w:ascii="ˎ̥" w:hAnsi="ˎ̥" w:cs="Arial"/>
          <w:color w:val="333333"/>
          <w:sz w:val="21"/>
          <w:szCs w:val="21"/>
        </w:rPr>
        <w:t>15</w:t>
      </w:r>
      <w:r>
        <w:rPr>
          <w:rFonts w:ascii="ˎ̥" w:hAnsi="ˎ̥" w:cs="Arial"/>
          <w:color w:val="333333"/>
          <w:sz w:val="21"/>
          <w:szCs w:val="21"/>
        </w:rPr>
        <w:t>名左右的青年博士教师和</w:t>
      </w:r>
      <w:r>
        <w:rPr>
          <w:rFonts w:ascii="ˎ̥" w:hAnsi="ˎ̥" w:cs="Arial"/>
          <w:color w:val="333333"/>
          <w:sz w:val="21"/>
          <w:szCs w:val="21"/>
        </w:rPr>
        <w:t>5</w:t>
      </w:r>
      <w:r>
        <w:rPr>
          <w:rFonts w:ascii="ˎ̥" w:hAnsi="ˎ̥" w:cs="Arial"/>
          <w:color w:val="333333"/>
          <w:sz w:val="21"/>
          <w:szCs w:val="21"/>
        </w:rPr>
        <w:t>名技师参与此课程的教学和指导，</w:t>
      </w:r>
      <w:r>
        <w:rPr>
          <w:rFonts w:ascii="ˎ̥" w:hAnsi="ˎ̥" w:cs="Arial"/>
          <w:color w:val="333333"/>
          <w:sz w:val="21"/>
          <w:szCs w:val="21"/>
        </w:rPr>
        <w:t>24</w:t>
      </w:r>
      <w:r>
        <w:rPr>
          <w:rFonts w:ascii="ˎ̥" w:hAnsi="ˎ̥" w:cs="Arial"/>
          <w:color w:val="333333"/>
          <w:sz w:val="21"/>
          <w:szCs w:val="21"/>
        </w:rPr>
        <w:t>名左右的研究生选修此课程，研究生都反映此课程是他们的宝贵实践经历，导师也非常愿意学生选择此课程，因为对其下一步的科研有很大的帮助。</w:t>
      </w:r>
    </w:p>
    <w:p w:rsidR="009210B9" w:rsidRDefault="009210B9" w:rsidP="009210B9">
      <w:pPr>
        <w:pStyle w:val="a3"/>
        <w:shd w:val="clear" w:color="auto" w:fill="F5FBFF"/>
        <w:spacing w:line="360" w:lineRule="auto"/>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Default="009210B9" w:rsidP="009210B9">
      <w:pPr>
        <w:pStyle w:val="a3"/>
        <w:shd w:val="clear" w:color="auto" w:fill="F5FBFF"/>
        <w:spacing w:line="345" w:lineRule="atLeast"/>
        <w:ind w:firstLine="420"/>
        <w:rPr>
          <w:rFonts w:ascii="ˎ̥" w:hAnsi="ˎ̥" w:cs="Arial"/>
          <w:color w:val="333333"/>
          <w:sz w:val="21"/>
          <w:szCs w:val="21"/>
        </w:rPr>
      </w:pPr>
    </w:p>
    <w:p w:rsidR="009210B9" w:rsidRPr="009210B9" w:rsidRDefault="009210B9" w:rsidP="009210B9">
      <w:pPr>
        <w:pStyle w:val="a3"/>
        <w:shd w:val="clear" w:color="auto" w:fill="F5FBFF"/>
        <w:spacing w:line="345" w:lineRule="atLeast"/>
        <w:ind w:firstLine="420"/>
        <w:rPr>
          <w:rFonts w:ascii="ˎ̥" w:hAnsi="ˎ̥" w:cs="Arial" w:hint="eastAsia"/>
          <w:color w:val="333333"/>
          <w:sz w:val="21"/>
          <w:szCs w:val="21"/>
        </w:rPr>
      </w:pP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表</w:t>
      </w:r>
      <w:r>
        <w:rPr>
          <w:rFonts w:ascii="ˎ̥" w:hAnsi="ˎ̥" w:cs="Arial"/>
          <w:color w:val="333333"/>
          <w:sz w:val="21"/>
          <w:szCs w:val="21"/>
        </w:rPr>
        <w:t xml:space="preserve"> </w:t>
      </w:r>
      <w:r>
        <w:rPr>
          <w:rFonts w:ascii="ˎ̥" w:hAnsi="ˎ̥" w:cs="Arial"/>
          <w:color w:val="333333"/>
          <w:sz w:val="21"/>
          <w:szCs w:val="21"/>
        </w:rPr>
        <w:t>课程进行中的照片</w:t>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w:t>
      </w:r>
      <w:r>
        <w:rPr>
          <w:rFonts w:ascii="ˎ̥" w:hAnsi="ˎ̥" w:cs="Arial" w:hint="eastAsia"/>
          <w:noProof/>
          <w:color w:val="333333"/>
          <w:sz w:val="21"/>
          <w:szCs w:val="21"/>
        </w:rPr>
        <w:drawing>
          <wp:inline distT="0" distB="0" distL="0" distR="0">
            <wp:extent cx="4114800" cy="2828925"/>
            <wp:effectExtent l="0" t="0" r="0" b="9525"/>
            <wp:docPr id="1" name="图片 1" descr="http://www.chinadegrees.cn/upload/Image/default/2012xkpgjg/1_28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degrees.cn/upload/Image/default/2012xkpgjg/1_2883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828925"/>
                    </a:xfrm>
                    <a:prstGeom prst="rect">
                      <a:avLst/>
                    </a:prstGeom>
                    <a:noFill/>
                    <a:ln>
                      <a:noFill/>
                    </a:ln>
                  </pic:spPr>
                </pic:pic>
              </a:graphicData>
            </a:graphic>
          </wp:inline>
        </w:drawing>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四、改革实践的创新点</w:t>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在这种以科研促教学创新实践教学模式中，结合学生科研课题研究，让学生参与前沿科学关键问题的思考和关键环节的实操加工，激发学生的科研兴趣，提升学生的科研和创新能力。通过实践教学与理论教学相结合、实践教学与科研项目相结合、实践教学与生产实际相结合的</w:t>
      </w:r>
      <w:r>
        <w:rPr>
          <w:rFonts w:ascii="ˎ̥" w:hAnsi="ˎ̥" w:cs="Arial"/>
          <w:color w:val="333333"/>
          <w:sz w:val="21"/>
          <w:szCs w:val="21"/>
        </w:rPr>
        <w:t>“</w:t>
      </w:r>
      <w:r>
        <w:rPr>
          <w:rFonts w:ascii="ˎ̥" w:hAnsi="ˎ̥" w:cs="Arial"/>
          <w:color w:val="333333"/>
          <w:sz w:val="21"/>
          <w:szCs w:val="21"/>
        </w:rPr>
        <w:t>三结合</w:t>
      </w:r>
      <w:r>
        <w:rPr>
          <w:rFonts w:ascii="ˎ̥" w:hAnsi="ˎ̥" w:cs="Arial"/>
          <w:color w:val="333333"/>
          <w:sz w:val="21"/>
          <w:szCs w:val="21"/>
        </w:rPr>
        <w:t>”</w:t>
      </w:r>
      <w:r>
        <w:rPr>
          <w:rFonts w:ascii="ˎ̥" w:hAnsi="ˎ̥" w:cs="Arial"/>
          <w:color w:val="333333"/>
          <w:sz w:val="21"/>
          <w:szCs w:val="21"/>
        </w:rPr>
        <w:t>模式，实现科研、教学高度融合的创新实践教学模式。</w:t>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w:t>
      </w:r>
      <w:r>
        <w:rPr>
          <w:rFonts w:ascii="ˎ̥" w:hAnsi="ˎ̥" w:cs="Arial"/>
          <w:color w:val="333333"/>
          <w:sz w:val="21"/>
          <w:szCs w:val="21"/>
        </w:rPr>
        <w:t>1</w:t>
      </w:r>
      <w:r>
        <w:rPr>
          <w:rFonts w:ascii="ˎ̥" w:hAnsi="ˎ̥" w:cs="Arial"/>
          <w:color w:val="333333"/>
          <w:sz w:val="21"/>
          <w:szCs w:val="21"/>
        </w:rPr>
        <w:t>、课程内容建设。内容涵盖最常用的数控车削、铣削技术和三坐标测量技术，再融入各种特种先进制造技术。</w:t>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w:t>
      </w:r>
      <w:r>
        <w:rPr>
          <w:rFonts w:ascii="ˎ̥" w:hAnsi="ˎ̥" w:cs="Arial"/>
          <w:color w:val="333333"/>
          <w:sz w:val="21"/>
          <w:szCs w:val="21"/>
        </w:rPr>
        <w:t>、实践教学方法。以培养研究生动手操作先进制造设备的能力为主，辅以计算机辅助设计和制造技术训练，同时，要求结合各自的研究方向，完成一个作品的从数字化设计到数字化制造，再到展示的全过程训练。</w:t>
      </w:r>
    </w:p>
    <w:p w:rsidR="009210B9" w:rsidRDefault="009210B9" w:rsidP="009210B9">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3</w:t>
      </w:r>
      <w:r>
        <w:rPr>
          <w:rFonts w:ascii="ˎ̥" w:hAnsi="ˎ̥" w:cs="Arial"/>
          <w:color w:val="333333"/>
          <w:sz w:val="21"/>
          <w:szCs w:val="21"/>
        </w:rPr>
        <w:t>、教师队伍建设。建设一支以具有博士学位的青年教师为主、技师为辅的教师队伍。</w:t>
      </w:r>
    </w:p>
    <w:p w:rsidR="009210B9" w:rsidRDefault="009210B9" w:rsidP="009210B9">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p>
    <w:p w:rsidR="009210B9" w:rsidRDefault="009210B9" w:rsidP="009210B9">
      <w:pPr>
        <w:pStyle w:val="a3"/>
        <w:shd w:val="clear" w:color="auto" w:fill="F5FBFF"/>
        <w:spacing w:line="345" w:lineRule="atLeast"/>
        <w:jc w:val="right"/>
        <w:rPr>
          <w:rFonts w:ascii="ˎ̥" w:hAnsi="ˎ̥" w:cs="Arial"/>
          <w:color w:val="333333"/>
          <w:sz w:val="21"/>
          <w:szCs w:val="21"/>
        </w:rPr>
      </w:pPr>
    </w:p>
    <w:p w:rsidR="009210B9" w:rsidRDefault="009210B9" w:rsidP="009210B9">
      <w:pPr>
        <w:pStyle w:val="a3"/>
        <w:shd w:val="clear" w:color="auto" w:fill="F5FBFF"/>
        <w:spacing w:line="345" w:lineRule="atLeast"/>
        <w:jc w:val="right"/>
        <w:rPr>
          <w:rFonts w:ascii="ˎ̥" w:hAnsi="ˎ̥" w:cs="Arial"/>
          <w:color w:val="333333"/>
          <w:sz w:val="21"/>
          <w:szCs w:val="21"/>
        </w:rPr>
      </w:pPr>
    </w:p>
    <w:p w:rsidR="009210B9" w:rsidRDefault="009210B9" w:rsidP="009210B9">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w:t>
      </w:r>
      <w:r>
        <w:rPr>
          <w:rFonts w:ascii="ˎ̥" w:hAnsi="ˎ̥" w:cs="Arial"/>
          <w:color w:val="333333"/>
          <w:sz w:val="21"/>
          <w:szCs w:val="21"/>
        </w:rPr>
        <w:t>先进制造技术实践</w:t>
      </w:r>
      <w:r>
        <w:rPr>
          <w:rFonts w:ascii="ˎ̥" w:hAnsi="ˎ̥" w:cs="Arial"/>
          <w:color w:val="333333"/>
          <w:sz w:val="21"/>
          <w:szCs w:val="21"/>
        </w:rPr>
        <w:t>”</w:t>
      </w:r>
      <w:r>
        <w:rPr>
          <w:rFonts w:ascii="ˎ̥" w:hAnsi="ˎ̥" w:cs="Arial"/>
          <w:color w:val="333333"/>
          <w:sz w:val="21"/>
          <w:szCs w:val="21"/>
        </w:rPr>
        <w:t>课程负责人：李海涛（中国农业大学工学院）</w:t>
      </w:r>
    </w:p>
    <w:p w:rsidR="009210B9" w:rsidRDefault="009210B9" w:rsidP="009210B9">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2017-11-17</w:t>
      </w:r>
    </w:p>
    <w:p w:rsidR="005933FC" w:rsidRDefault="005933FC"/>
    <w:sectPr w:rsidR="00593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B9"/>
    <w:rsid w:val="005933FC"/>
    <w:rsid w:val="0092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B713"/>
  <w15:chartTrackingRefBased/>
  <w15:docId w15:val="{26085253-6DF4-4980-8AD9-34B4E40C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0B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1697">
      <w:bodyDiv w:val="1"/>
      <w:marLeft w:val="0"/>
      <w:marRight w:val="0"/>
      <w:marTop w:val="0"/>
      <w:marBottom w:val="0"/>
      <w:divBdr>
        <w:top w:val="none" w:sz="0" w:space="0" w:color="auto"/>
        <w:left w:val="none" w:sz="0" w:space="0" w:color="auto"/>
        <w:bottom w:val="none" w:sz="0" w:space="0" w:color="auto"/>
        <w:right w:val="none" w:sz="0" w:space="0" w:color="auto"/>
      </w:divBdr>
      <w:divsChild>
        <w:div w:id="135298211">
          <w:marLeft w:val="0"/>
          <w:marRight w:val="0"/>
          <w:marTop w:val="0"/>
          <w:marBottom w:val="0"/>
          <w:divBdr>
            <w:top w:val="none" w:sz="0" w:space="0" w:color="auto"/>
            <w:left w:val="none" w:sz="0" w:space="0" w:color="auto"/>
            <w:bottom w:val="none" w:sz="0" w:space="0" w:color="auto"/>
            <w:right w:val="single" w:sz="6" w:space="0" w:color="FFFFFF"/>
          </w:divBdr>
          <w:divsChild>
            <w:div w:id="1484815519">
              <w:marLeft w:val="0"/>
              <w:marRight w:val="0"/>
              <w:marTop w:val="0"/>
              <w:marBottom w:val="0"/>
              <w:divBdr>
                <w:top w:val="single" w:sz="6" w:space="0" w:color="A3C3D2"/>
                <w:left w:val="single" w:sz="6" w:space="0" w:color="A3C3D2"/>
                <w:bottom w:val="single" w:sz="6" w:space="0" w:color="A3C3D2"/>
                <w:right w:val="single" w:sz="6" w:space="0" w:color="A3C3D2"/>
              </w:divBdr>
              <w:divsChild>
                <w:div w:id="1269661020">
                  <w:marLeft w:val="0"/>
                  <w:marRight w:val="0"/>
                  <w:marTop w:val="0"/>
                  <w:marBottom w:val="0"/>
                  <w:divBdr>
                    <w:top w:val="none" w:sz="0" w:space="0" w:color="auto"/>
                    <w:left w:val="none" w:sz="0" w:space="0" w:color="auto"/>
                    <w:bottom w:val="none" w:sz="0" w:space="0" w:color="auto"/>
                    <w:right w:val="none" w:sz="0" w:space="0" w:color="auto"/>
                  </w:divBdr>
                  <w:divsChild>
                    <w:div w:id="831485252">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2018-01-23T07:01:00Z</dcterms:created>
  <dcterms:modified xsi:type="dcterms:W3CDTF">2018-01-23T07:04:00Z</dcterms:modified>
</cp:coreProperties>
</file>