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2" w:rsidRPr="00175F07" w:rsidRDefault="00386132" w:rsidP="00386132">
      <w:pPr>
        <w:ind w:firstLineChars="200" w:firstLine="643"/>
        <w:jc w:val="center"/>
        <w:rPr>
          <w:b/>
          <w:sz w:val="32"/>
        </w:rPr>
      </w:pPr>
      <w:r w:rsidRPr="0039408E">
        <w:rPr>
          <w:rFonts w:ascii="仿宋" w:eastAsia="仿宋" w:hAnsi="仿宋" w:hint="eastAsia"/>
          <w:b/>
          <w:sz w:val="32"/>
          <w:szCs w:val="32"/>
        </w:rPr>
        <w:t>2019年中国农业大学学位点建设项目立项</w:t>
      </w:r>
      <w:r w:rsidRPr="0039408E">
        <w:rPr>
          <w:rFonts w:ascii="仿宋" w:eastAsia="仿宋" w:hAnsi="仿宋"/>
          <w:b/>
          <w:sz w:val="32"/>
          <w:szCs w:val="32"/>
        </w:rPr>
        <w:t>清单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080"/>
        <w:gridCol w:w="5440"/>
        <w:gridCol w:w="993"/>
        <w:gridCol w:w="1114"/>
      </w:tblGrid>
      <w:tr w:rsidR="00386132" w:rsidRPr="00175F07" w:rsidTr="000B0215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建设名称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86132" w:rsidRDefault="00386132" w:rsidP="000B02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经费</w:t>
            </w:r>
          </w:p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75F0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元</w:t>
            </w:r>
            <w:r w:rsidRPr="00175F0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工商管理硕士学位点建设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郭沛</w:t>
            </w:r>
          </w:p>
        </w:tc>
        <w:tc>
          <w:tcPr>
            <w:tcW w:w="1114" w:type="dxa"/>
            <w:shd w:val="clear" w:color="auto" w:fill="auto"/>
          </w:tcPr>
          <w:p w:rsidR="00386132" w:rsidRPr="00A1061F" w:rsidRDefault="00386132" w:rsidP="000B021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数学硕士学位点建设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侯松波</w:t>
            </w:r>
          </w:p>
        </w:tc>
        <w:tc>
          <w:tcPr>
            <w:tcW w:w="1114" w:type="dxa"/>
            <w:shd w:val="clear" w:color="auto" w:fill="auto"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信电学院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电气工程学位</w:t>
            </w:r>
            <w:proofErr w:type="gramStart"/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点培养</w:t>
            </w:r>
            <w:proofErr w:type="gramEnd"/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质量提升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杜松怀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水院</w:t>
            </w:r>
            <w:proofErr w:type="gramEnd"/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土木工程硕士学位点自主建设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蒋秀根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图情学科</w:t>
            </w:r>
            <w:proofErr w:type="gramEnd"/>
            <w:r w:rsidRPr="00E16CC2">
              <w:rPr>
                <w:rFonts w:ascii="宋体" w:eastAsia="宋体" w:hAnsi="宋体" w:cs="宋体"/>
                <w:color w:val="000000"/>
                <w:kern w:val="0"/>
                <w:sz w:val="22"/>
              </w:rPr>
              <w:t>发展与人才培养</w:t>
            </w: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</w:t>
            </w:r>
            <w:r w:rsidRPr="00E16CC2">
              <w:rPr>
                <w:rFonts w:ascii="宋体" w:eastAsia="宋体" w:hAnsi="宋体" w:cs="宋体"/>
                <w:color w:val="000000"/>
                <w:kern w:val="0"/>
                <w:sz w:val="22"/>
              </w:rPr>
              <w:t>提升计划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何秀荣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马院</w:t>
            </w:r>
            <w:proofErr w:type="gramEnd"/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E16CC2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凸显</w:t>
            </w: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</w:t>
            </w: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，增强学科实力，</w:t>
            </w:r>
          </w:p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不断提高我校马克思主义理论研究生培养质量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推进力学学科建设的跨越</w:t>
            </w:r>
            <w:r w:rsidRPr="00E16CC2">
              <w:rPr>
                <w:rFonts w:ascii="宋体" w:eastAsia="宋体" w:hAnsi="宋体" w:cs="宋体"/>
                <w:color w:val="000000"/>
                <w:kern w:val="0"/>
                <w:sz w:val="22"/>
              </w:rPr>
              <w:t>式</w:t>
            </w: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C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高阳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6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大气科学学位点建设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6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潘学标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5A6AFC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人发学院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6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法学硕士学位点建设项目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A6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杨述兴</w:t>
            </w:r>
            <w:proofErr w:type="gramEnd"/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人发学院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02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新闻传播学硕士一级学科人才培养质量提升项目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6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安文军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6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风景园林学学位点建设项目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6A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孟祥彬</w:t>
            </w:r>
            <w:r w:rsidRPr="005A6AFC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14" w:type="dxa"/>
            <w:shd w:val="clear" w:color="auto" w:fill="auto"/>
            <w:hideMark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386132" w:rsidRPr="009F645E" w:rsidTr="000B0215">
        <w:trPr>
          <w:trHeight w:val="737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人发学院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外国语言文学一级学科建设</w:t>
            </w:r>
          </w:p>
        </w:tc>
        <w:tc>
          <w:tcPr>
            <w:tcW w:w="993" w:type="dxa"/>
            <w:vAlign w:val="center"/>
          </w:tcPr>
          <w:p w:rsidR="00386132" w:rsidRPr="009F645E" w:rsidRDefault="00386132" w:rsidP="000B02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0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张彩华</w:t>
            </w:r>
          </w:p>
        </w:tc>
        <w:tc>
          <w:tcPr>
            <w:tcW w:w="1114" w:type="dxa"/>
            <w:shd w:val="clear" w:color="auto" w:fill="auto"/>
          </w:tcPr>
          <w:p w:rsidR="00386132" w:rsidRDefault="00386132" w:rsidP="000B0215">
            <w:pPr>
              <w:jc w:val="center"/>
            </w:pPr>
            <w:r w:rsidRPr="00CC5047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</w:tbl>
    <w:p w:rsidR="00386132" w:rsidRDefault="00386132" w:rsidP="00386132"/>
    <w:p w:rsidR="00386132" w:rsidRDefault="00386132" w:rsidP="00386132">
      <w:pPr>
        <w:jc w:val="left"/>
        <w:rPr>
          <w:sz w:val="28"/>
          <w:szCs w:val="28"/>
        </w:rPr>
      </w:pPr>
    </w:p>
    <w:p w:rsidR="004760AD" w:rsidRDefault="004760AD" w:rsidP="00386132">
      <w:bookmarkStart w:id="0" w:name="_GoBack"/>
      <w:bookmarkEnd w:id="0"/>
    </w:p>
    <w:sectPr w:rsidR="00476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2"/>
    <w:rsid w:val="00386132"/>
    <w:rsid w:val="004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8B1DD-8C86-4EBC-B441-E366540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2019-08-30T07:52:00Z</dcterms:created>
  <dcterms:modified xsi:type="dcterms:W3CDTF">2019-08-30T07:53:00Z</dcterms:modified>
</cp:coreProperties>
</file>