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1410" w14:textId="0D6C566C" w:rsidR="00BE01FC" w:rsidRDefault="00BE01FC" w:rsidP="00BE01FC">
      <w:pPr>
        <w:jc w:val="left"/>
        <w:rPr>
          <w:rFonts w:ascii="宋体" w:hAnsi="宋体" w:cs="仿宋"/>
          <w:color w:val="333333"/>
          <w:sz w:val="28"/>
          <w:szCs w:val="28"/>
        </w:rPr>
      </w:pPr>
      <w:r>
        <w:rPr>
          <w:rFonts w:ascii="宋体" w:hAnsi="宋体" w:cs="仿宋" w:hint="eastAsia"/>
          <w:color w:val="333333"/>
          <w:sz w:val="28"/>
          <w:szCs w:val="28"/>
        </w:rPr>
        <w:t>附件</w:t>
      </w:r>
      <w:r>
        <w:rPr>
          <w:rFonts w:ascii="宋体" w:hAnsi="宋体" w:cs="仿宋"/>
          <w:color w:val="333333"/>
          <w:sz w:val="28"/>
          <w:szCs w:val="28"/>
        </w:rPr>
        <w:t>2</w:t>
      </w:r>
    </w:p>
    <w:p w14:paraId="1191A894" w14:textId="4AF60784" w:rsidR="00BE01FC" w:rsidRDefault="00BE01FC" w:rsidP="00BE01FC">
      <w:pPr>
        <w:jc w:val="center"/>
        <w:rPr>
          <w:rFonts w:ascii="华文中宋" w:eastAsia="华文中宋" w:hAnsi="华文中宋" w:cs="仿宋"/>
          <w:color w:val="333333"/>
          <w:sz w:val="32"/>
          <w:szCs w:val="32"/>
        </w:rPr>
      </w:pPr>
      <w:r>
        <w:rPr>
          <w:rFonts w:ascii="华文中宋" w:eastAsia="华文中宋" w:hAnsi="华文中宋" w:cs="仿宋" w:hint="eastAsia"/>
          <w:color w:val="333333"/>
          <w:sz w:val="32"/>
          <w:szCs w:val="32"/>
        </w:rPr>
        <w:t>烟台研究院教师听课记录表</w:t>
      </w:r>
    </w:p>
    <w:p w14:paraId="1BFD0305" w14:textId="77777777" w:rsidR="00BE01FC" w:rsidRDefault="00BE01FC" w:rsidP="00BE01FC">
      <w:pPr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4"/>
        </w:rPr>
        <w:t>（注：本听课表作为烟台研究院参与课程的依据之一，可加页装订成册。）</w:t>
      </w:r>
    </w:p>
    <w:tbl>
      <w:tblPr>
        <w:tblpPr w:leftFromText="180" w:rightFromText="180" w:vertAnchor="text" w:horzAnchor="page" w:tblpX="1132" w:tblpY="624"/>
        <w:tblOverlap w:val="never"/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456"/>
        <w:gridCol w:w="2284"/>
        <w:gridCol w:w="3705"/>
      </w:tblGrid>
      <w:tr w:rsidR="00BE01FC" w14:paraId="1BB9CF0B" w14:textId="77777777" w:rsidTr="00734774">
        <w:trPr>
          <w:trHeight w:val="93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94B5" w14:textId="77777777" w:rsidR="00BE01FC" w:rsidRDefault="00BE01FC" w:rsidP="00734774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任课教师</w:t>
            </w:r>
          </w:p>
          <w:p w14:paraId="717ABEF0" w14:textId="77777777" w:rsidR="00BE01FC" w:rsidRDefault="00BE01FC" w:rsidP="00734774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FF91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A881340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75339" w14:textId="77777777" w:rsidR="00BE01FC" w:rsidRDefault="00BE01FC" w:rsidP="007347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646F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E01FC" w14:paraId="2FFBA3EC" w14:textId="77777777" w:rsidTr="00734774">
        <w:trPr>
          <w:trHeight w:val="93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88EDF" w14:textId="77777777" w:rsidR="00BE01FC" w:rsidRDefault="00BE01FC" w:rsidP="007347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DCB7D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4946961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8887" w14:textId="77777777" w:rsidR="00BE01FC" w:rsidRDefault="00BE01FC" w:rsidP="007347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课程类别（公共学位课、专业学位课、选修课）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7829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E01FC" w14:paraId="03CD9BCB" w14:textId="77777777" w:rsidTr="00734774">
        <w:trPr>
          <w:trHeight w:val="93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6535" w14:textId="77777777" w:rsidR="00BE01FC" w:rsidRDefault="00BE01FC" w:rsidP="007347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开课学院及专业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37F3E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54530F6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41320" w14:textId="77777777" w:rsidR="00BE01FC" w:rsidRDefault="00BE01FC" w:rsidP="007347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上课时间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E9097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年  月 日星期  ，节次</w:t>
            </w:r>
          </w:p>
        </w:tc>
      </w:tr>
      <w:tr w:rsidR="00BE01FC" w14:paraId="512A3517" w14:textId="77777777" w:rsidTr="00734774">
        <w:trPr>
          <w:trHeight w:val="2320"/>
        </w:trPr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DE714D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授课主要内容、听课后的收获，对课程的意见建议等。</w:t>
            </w:r>
          </w:p>
          <w:p w14:paraId="4DAD4412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B193E77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27E093C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83530DF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BA087F8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88D0E55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66BB989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DB96A66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7D33BCA4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4D8EDDE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E01FC" w14:paraId="373ACB90" w14:textId="77777777" w:rsidTr="00734774">
        <w:trPr>
          <w:trHeight w:val="2690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B438C38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听课期间与任课教师或者学生的互动情况及内容等。</w:t>
            </w:r>
          </w:p>
          <w:p w14:paraId="49672A84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5D6F28E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7223FAF0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695EC2B8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7360FEA8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6B166FDC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56CE3C70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40F175B8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0A3DF64E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061EB561" w14:textId="77777777" w:rsidR="00BE01FC" w:rsidRDefault="00BE01FC" w:rsidP="00734774">
            <w:pPr>
              <w:ind w:firstLineChars="1200" w:firstLine="2880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</w:p>
          <w:p w14:paraId="6320EFB3" w14:textId="77777777" w:rsidR="00BE01FC" w:rsidRDefault="00BE01FC" w:rsidP="00734774">
            <w:pPr>
              <w:ind w:firstLineChars="2050" w:firstLine="4920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</w:rPr>
              <w:t>听课教师签名：</w:t>
            </w:r>
          </w:p>
          <w:p w14:paraId="01989F57" w14:textId="77777777" w:rsidR="00BE01FC" w:rsidRDefault="00BE01FC" w:rsidP="00734774">
            <w:pPr>
              <w:ind w:firstLineChars="2050" w:firstLine="4920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</w:rPr>
              <w:t>主讲教师签名：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  <w:t xml:space="preserve"> </w:t>
            </w:r>
          </w:p>
          <w:p w14:paraId="57258301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51F9242" w14:textId="77777777" w:rsidR="00BE01FC" w:rsidRDefault="00BE01FC" w:rsidP="007347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65A02821" w14:textId="77777777" w:rsidR="00BE01FC" w:rsidRDefault="00BE01FC" w:rsidP="00BE01FC">
      <w:pPr>
        <w:jc w:val="center"/>
        <w:rPr>
          <w:rFonts w:ascii="宋体" w:hAnsi="宋体" w:cs="仿宋"/>
          <w:color w:val="333333"/>
          <w:sz w:val="28"/>
          <w:szCs w:val="28"/>
        </w:rPr>
      </w:pPr>
    </w:p>
    <w:p w14:paraId="4C306B81" w14:textId="77777777" w:rsidR="00BE01FC" w:rsidRDefault="00BE01FC" w:rsidP="00BE01FC">
      <w:pPr>
        <w:jc w:val="left"/>
        <w:rPr>
          <w:rFonts w:ascii="宋体" w:hAnsi="宋体" w:cs="仿宋"/>
          <w:color w:val="333333"/>
          <w:sz w:val="28"/>
          <w:szCs w:val="28"/>
        </w:rPr>
      </w:pPr>
    </w:p>
    <w:p w14:paraId="6C1D412B" w14:textId="77777777" w:rsidR="00933528" w:rsidRPr="00BE01FC" w:rsidRDefault="00933528"/>
    <w:sectPr w:rsidR="00933528" w:rsidRPr="00BE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FC"/>
    <w:rsid w:val="00933528"/>
    <w:rsid w:val="00B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3DE2"/>
  <w15:chartTrackingRefBased/>
  <w15:docId w15:val="{5A8E9CF9-5978-4DB7-BCBA-7F458238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F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2020-10-14T00:18:00Z</dcterms:created>
  <dcterms:modified xsi:type="dcterms:W3CDTF">2020-10-14T00:18:00Z</dcterms:modified>
</cp:coreProperties>
</file>